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2A3" w:rsidRPr="000D5A59" w:rsidRDefault="005F12A3" w:rsidP="000D5A59">
      <w:pPr>
        <w:pStyle w:val="Title"/>
        <w:rPr>
          <w:sz w:val="52"/>
          <w:szCs w:val="52"/>
          <w:lang w:val="fr-FR"/>
        </w:rPr>
      </w:pPr>
      <w:r w:rsidRPr="00B7444E">
        <w:rPr>
          <w:sz w:val="56"/>
          <w:lang w:val="fr-FR"/>
        </w:rPr>
        <w:t xml:space="preserve">Test project </w:t>
      </w:r>
      <w:r w:rsidR="000D5A59" w:rsidRPr="00B7444E">
        <w:rPr>
          <w:sz w:val="56"/>
          <w:lang w:val="fr-FR"/>
        </w:rPr>
        <w:t>CAR PAINTING</w:t>
      </w:r>
    </w:p>
    <w:p w:rsidR="008827AA" w:rsidRPr="00B7444E" w:rsidRDefault="004A0DB8" w:rsidP="001C2B30">
      <w:pPr>
        <w:rPr>
          <w:sz w:val="18"/>
          <w:szCs w:val="20"/>
          <w:lang w:val="fr-FR"/>
        </w:rPr>
      </w:pPr>
      <w:r>
        <w:rPr>
          <w:rFonts w:eastAsiaTheme="minorEastAsia"/>
          <w:color w:val="00594F"/>
          <w:spacing w:val="15"/>
          <w:sz w:val="36"/>
          <w:szCs w:val="36"/>
          <w:lang w:val="fr-FR"/>
        </w:rPr>
        <w:t>Emirates Skills 2019</w:t>
      </w:r>
    </w:p>
    <w:p w:rsidR="008827AA" w:rsidRPr="00C47C3D" w:rsidRDefault="008827AA" w:rsidP="001C2B30">
      <w:pPr>
        <w:rPr>
          <w:lang w:val="fr-FR"/>
        </w:rPr>
      </w:pPr>
    </w:p>
    <w:p w:rsidR="008827AA" w:rsidRPr="00C47C3D" w:rsidRDefault="008827AA" w:rsidP="001C2B30">
      <w:pPr>
        <w:rPr>
          <w:lang w:val="fr-FR"/>
        </w:rPr>
      </w:pPr>
    </w:p>
    <w:p w:rsidR="003F39F8" w:rsidRPr="0063627B" w:rsidRDefault="003F39F8" w:rsidP="001C2B30">
      <w:pPr>
        <w:rPr>
          <w:rFonts w:ascii="Frutiger LT Com 45 Light" w:hAnsi="Frutiger LT Com 45 Light"/>
          <w:sz w:val="28"/>
          <w:szCs w:val="28"/>
          <w:lang w:val="fr-FR"/>
        </w:rPr>
      </w:pPr>
    </w:p>
    <w:p w:rsidR="003F39F8" w:rsidRDefault="003F39F8" w:rsidP="001C2B30">
      <w:pPr>
        <w:rPr>
          <w:rFonts w:ascii="Frutiger LT Com 45 Light" w:hAnsi="Frutiger LT Com 45 Light"/>
          <w:sz w:val="28"/>
          <w:szCs w:val="28"/>
          <w:lang w:val="en-AU"/>
        </w:rPr>
      </w:pPr>
    </w:p>
    <w:p w:rsidR="003F39F8" w:rsidRDefault="003F39F8" w:rsidP="001C2B30">
      <w:pPr>
        <w:rPr>
          <w:rFonts w:ascii="Frutiger LT Com 45 Light" w:hAnsi="Frutiger LT Com 45 Light"/>
          <w:sz w:val="28"/>
          <w:szCs w:val="28"/>
          <w:lang w:val="en-AU"/>
        </w:rPr>
      </w:pPr>
    </w:p>
    <w:p w:rsidR="003F39F8" w:rsidRDefault="003F39F8" w:rsidP="001C2B30">
      <w:pPr>
        <w:rPr>
          <w:rFonts w:ascii="Frutiger LT Com 45 Light" w:hAnsi="Frutiger LT Com 45 Light"/>
          <w:sz w:val="28"/>
          <w:szCs w:val="28"/>
          <w:lang w:val="en-AU"/>
        </w:rPr>
      </w:pPr>
    </w:p>
    <w:p w:rsidR="00B7444E" w:rsidRDefault="00B7444E" w:rsidP="001C2B30">
      <w:pPr>
        <w:rPr>
          <w:rFonts w:ascii="Frutiger LT Com 45 Light" w:hAnsi="Frutiger LT Com 45 Light"/>
          <w:sz w:val="28"/>
          <w:szCs w:val="28"/>
          <w:lang w:val="en-AU"/>
        </w:rPr>
      </w:pPr>
    </w:p>
    <w:p w:rsidR="00B7444E" w:rsidRDefault="00B7444E" w:rsidP="001C2B30">
      <w:pPr>
        <w:rPr>
          <w:rFonts w:ascii="Frutiger LT Com 45 Light" w:hAnsi="Frutiger LT Com 45 Light"/>
          <w:sz w:val="28"/>
          <w:szCs w:val="28"/>
          <w:lang w:val="en-AU"/>
        </w:rPr>
      </w:pPr>
    </w:p>
    <w:p w:rsidR="00B7444E" w:rsidRDefault="00B7444E" w:rsidP="001C2B30">
      <w:pPr>
        <w:rPr>
          <w:rFonts w:ascii="Frutiger LT Com 45 Light" w:hAnsi="Frutiger LT Com 45 Light"/>
          <w:sz w:val="28"/>
          <w:szCs w:val="28"/>
          <w:lang w:val="en-AU"/>
        </w:rPr>
      </w:pPr>
    </w:p>
    <w:p w:rsidR="00B7444E" w:rsidRDefault="00B7444E" w:rsidP="001C2B30">
      <w:pPr>
        <w:rPr>
          <w:rFonts w:ascii="Frutiger LT Com 45 Light" w:hAnsi="Frutiger LT Com 45 Light"/>
          <w:sz w:val="28"/>
          <w:szCs w:val="28"/>
          <w:lang w:val="en-AU"/>
        </w:rPr>
      </w:pPr>
    </w:p>
    <w:p w:rsidR="00B7444E" w:rsidRDefault="00B7444E" w:rsidP="001C2B30">
      <w:pPr>
        <w:rPr>
          <w:rFonts w:ascii="Frutiger LT Com 45 Light" w:hAnsi="Frutiger LT Com 45 Light"/>
          <w:sz w:val="28"/>
          <w:szCs w:val="28"/>
          <w:lang w:val="en-AU"/>
        </w:rPr>
      </w:pPr>
    </w:p>
    <w:p w:rsidR="00B7444E" w:rsidRDefault="00B7444E" w:rsidP="001C2B30">
      <w:pPr>
        <w:rPr>
          <w:rFonts w:ascii="Frutiger LT Com 45 Light" w:hAnsi="Frutiger LT Com 45 Light"/>
          <w:sz w:val="28"/>
          <w:szCs w:val="28"/>
          <w:lang w:val="en-AU"/>
        </w:rPr>
      </w:pPr>
    </w:p>
    <w:p w:rsidR="00B7444E" w:rsidRDefault="00B7444E" w:rsidP="001C2B30">
      <w:pPr>
        <w:rPr>
          <w:rFonts w:ascii="Frutiger LT Com 45 Light" w:hAnsi="Frutiger LT Com 45 Light"/>
          <w:sz w:val="28"/>
          <w:szCs w:val="28"/>
          <w:lang w:val="en-AU"/>
        </w:rPr>
      </w:pPr>
    </w:p>
    <w:p w:rsidR="00B7444E" w:rsidRDefault="00B7444E" w:rsidP="001C2B30">
      <w:pPr>
        <w:rPr>
          <w:rFonts w:ascii="Frutiger LT Com 45 Light" w:hAnsi="Frutiger LT Com 45 Light"/>
          <w:sz w:val="28"/>
          <w:szCs w:val="28"/>
          <w:lang w:val="en-AU"/>
        </w:rPr>
      </w:pPr>
    </w:p>
    <w:p w:rsidR="001C2B30" w:rsidRDefault="001C2B30" w:rsidP="001C2B30">
      <w:pPr>
        <w:rPr>
          <w:rFonts w:ascii="Frutiger LT Com 45 Light" w:hAnsi="Frutiger LT Com 45 Light"/>
          <w:sz w:val="28"/>
          <w:szCs w:val="28"/>
          <w:lang w:val="en-AU"/>
        </w:rPr>
      </w:pPr>
      <w:r w:rsidRPr="00336548">
        <w:rPr>
          <w:rFonts w:ascii="Frutiger LT Com 45 Light" w:hAnsi="Frutiger LT Com 45 Light"/>
          <w:sz w:val="28"/>
          <w:szCs w:val="28"/>
          <w:lang w:val="en-AU"/>
        </w:rPr>
        <w:t>Submitted by:</w:t>
      </w:r>
      <w:r w:rsidR="00336548" w:rsidRPr="00336548">
        <w:rPr>
          <w:rFonts w:ascii="Frutiger LT Com 45 Light" w:hAnsi="Frutiger LT Com 45 Light"/>
          <w:sz w:val="28"/>
          <w:szCs w:val="28"/>
          <w:lang w:val="en-AU"/>
        </w:rPr>
        <w:t xml:space="preserve"> </w:t>
      </w:r>
    </w:p>
    <w:p w:rsidR="000D5A59" w:rsidRDefault="00C47C3D" w:rsidP="000D5A59">
      <w:pPr>
        <w:rPr>
          <w:rFonts w:ascii="Frutiger LT Com 45 Light" w:hAnsi="Frutiger LT Com 45 Light"/>
          <w:sz w:val="28"/>
          <w:szCs w:val="28"/>
          <w:lang w:val="en-AU"/>
        </w:rPr>
      </w:pPr>
      <w:r>
        <w:rPr>
          <w:rFonts w:ascii="Frutiger LT Com 45 Light" w:hAnsi="Frutiger LT Com 45 Light"/>
          <w:sz w:val="28"/>
          <w:szCs w:val="28"/>
          <w:lang w:val="en-AU"/>
        </w:rPr>
        <w:t xml:space="preserve">Name: </w:t>
      </w:r>
      <w:r w:rsidR="004A0DB8">
        <w:rPr>
          <w:rFonts w:ascii="Frutiger LT Com 45 Light" w:hAnsi="Frutiger LT Com 45 Light"/>
          <w:sz w:val="28"/>
          <w:szCs w:val="28"/>
          <w:lang w:val="en-AU"/>
        </w:rPr>
        <w:t>Ryan Puckey</w:t>
      </w:r>
    </w:p>
    <w:p w:rsidR="004B6219" w:rsidRDefault="001C2B30" w:rsidP="000D5A59">
      <w:pPr>
        <w:rPr>
          <w:rFonts w:ascii="Frutiger LT Com 45 Light" w:hAnsi="Frutiger LT Com 45 Light"/>
          <w:sz w:val="28"/>
          <w:szCs w:val="28"/>
          <w:lang w:val="en-AU"/>
        </w:rPr>
      </w:pPr>
      <w:r w:rsidRPr="00336548">
        <w:rPr>
          <w:rFonts w:ascii="Frutiger LT Com 45 Light" w:hAnsi="Frutiger LT Com 45 Light"/>
          <w:sz w:val="28"/>
          <w:szCs w:val="28"/>
          <w:lang w:val="en-AU"/>
        </w:rPr>
        <w:t xml:space="preserve">Member </w:t>
      </w:r>
      <w:r w:rsidR="004A0DB8">
        <w:rPr>
          <w:rFonts w:ascii="Frutiger LT Com 45 Light" w:hAnsi="Frutiger LT Com 45 Light"/>
          <w:sz w:val="28"/>
          <w:szCs w:val="28"/>
          <w:lang w:val="en-AU"/>
        </w:rPr>
        <w:t>: Chief Expert</w:t>
      </w:r>
    </w:p>
    <w:p w:rsidR="000D5A59" w:rsidRPr="00336548" w:rsidRDefault="000D5A59" w:rsidP="000D5A59">
      <w:pPr>
        <w:rPr>
          <w:rFonts w:ascii="Frutiger LT Com 45 Light" w:hAnsi="Frutiger LT Com 45 Light"/>
          <w:sz w:val="28"/>
          <w:szCs w:val="28"/>
          <w:lang w:val="en-AU"/>
        </w:rPr>
      </w:pPr>
    </w:p>
    <w:p w:rsidR="00336548" w:rsidRDefault="00336548" w:rsidP="001C2B30">
      <w:pPr>
        <w:rPr>
          <w:lang w:val="en-AU"/>
        </w:rPr>
      </w:pPr>
    </w:p>
    <w:p w:rsidR="00336548" w:rsidRDefault="00336548" w:rsidP="001C2B30">
      <w:pPr>
        <w:rPr>
          <w:lang w:val="en-AU"/>
        </w:rPr>
      </w:pPr>
    </w:p>
    <w:p w:rsidR="00336548" w:rsidRDefault="00336548" w:rsidP="00336548">
      <w:pPr>
        <w:pStyle w:val="ListBullet"/>
        <w:numPr>
          <w:ilvl w:val="0"/>
          <w:numId w:val="0"/>
        </w:numPr>
        <w:ind w:left="284" w:hanging="284"/>
        <w:rPr>
          <w:lang w:val="en-AU"/>
        </w:rPr>
      </w:pPr>
    </w:p>
    <w:p w:rsidR="00336548" w:rsidRDefault="00336548" w:rsidP="00336548">
      <w:pPr>
        <w:pStyle w:val="ListBullet"/>
        <w:numPr>
          <w:ilvl w:val="0"/>
          <w:numId w:val="0"/>
        </w:numPr>
        <w:ind w:left="284" w:hanging="284"/>
        <w:rPr>
          <w:lang w:val="en-AU"/>
        </w:rPr>
      </w:pPr>
    </w:p>
    <w:p w:rsidR="00336548" w:rsidRDefault="00336548" w:rsidP="00336548">
      <w:pPr>
        <w:pStyle w:val="ListBullet"/>
        <w:numPr>
          <w:ilvl w:val="0"/>
          <w:numId w:val="0"/>
        </w:numPr>
        <w:ind w:left="284" w:hanging="284"/>
        <w:rPr>
          <w:lang w:val="en-AU"/>
        </w:rPr>
      </w:pPr>
    </w:p>
    <w:p w:rsidR="00336548" w:rsidRDefault="00336548" w:rsidP="00336548">
      <w:pPr>
        <w:pStyle w:val="ListBullet"/>
        <w:numPr>
          <w:ilvl w:val="0"/>
          <w:numId w:val="0"/>
        </w:numPr>
        <w:ind w:left="284" w:hanging="284"/>
        <w:rPr>
          <w:lang w:val="en-AU"/>
        </w:rPr>
      </w:pPr>
    </w:p>
    <w:p w:rsidR="00336548" w:rsidRDefault="00336548" w:rsidP="00336548">
      <w:pPr>
        <w:rPr>
          <w:lang w:val="en-AU"/>
        </w:rPr>
      </w:pPr>
    </w:p>
    <w:p w:rsidR="00336548" w:rsidRPr="00D568F9" w:rsidRDefault="00336548" w:rsidP="00336548"/>
    <w:p w:rsidR="00336548" w:rsidRDefault="00336548" w:rsidP="00336548">
      <w:pPr>
        <w:pStyle w:val="ListBullet"/>
        <w:numPr>
          <w:ilvl w:val="0"/>
          <w:numId w:val="0"/>
        </w:numPr>
        <w:ind w:left="284" w:hanging="284"/>
        <w:rPr>
          <w:lang w:val="en-AU"/>
        </w:rPr>
      </w:pPr>
    </w:p>
    <w:p w:rsidR="00336548" w:rsidRPr="00336548" w:rsidRDefault="00336548" w:rsidP="00336548">
      <w:pPr>
        <w:pStyle w:val="ListBullet"/>
        <w:numPr>
          <w:ilvl w:val="0"/>
          <w:numId w:val="0"/>
        </w:numPr>
        <w:rPr>
          <w:rFonts w:ascii="Frutiger LT Com 45 Light" w:hAnsi="Frutiger LT Com 45 Light"/>
          <w:lang w:val="en-AU"/>
        </w:rPr>
        <w:sectPr w:rsidR="00336548" w:rsidRPr="00336548" w:rsidSect="001C5F8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134" w:bottom="1985" w:left="1134" w:header="567" w:footer="567" w:gutter="0"/>
          <w:cols w:space="708"/>
          <w:titlePg/>
          <w:docGrid w:linePitch="360"/>
        </w:sectPr>
      </w:pPr>
    </w:p>
    <w:p w:rsidR="000D5A59" w:rsidRPr="000D5A59" w:rsidRDefault="000D5A59" w:rsidP="000D5A59">
      <w:pPr>
        <w:spacing w:after="0" w:line="240" w:lineRule="auto"/>
        <w:rPr>
          <w:b/>
          <w:color w:val="92D050"/>
          <w:sz w:val="28"/>
        </w:rPr>
      </w:pPr>
      <w:r w:rsidRPr="000D5A59">
        <w:rPr>
          <w:b/>
          <w:color w:val="92D050"/>
          <w:sz w:val="28"/>
        </w:rPr>
        <w:lastRenderedPageBreak/>
        <w:t>DESCRIPTION OF PROJECT AND TASKS</w:t>
      </w:r>
    </w:p>
    <w:p w:rsidR="000D5A59" w:rsidRDefault="000D5A59" w:rsidP="000D5A59">
      <w:pPr>
        <w:spacing w:after="0" w:line="240" w:lineRule="auto"/>
        <w:rPr>
          <w:b/>
          <w:sz w:val="24"/>
          <w:szCs w:val="20"/>
        </w:rPr>
      </w:pPr>
      <w:r w:rsidRPr="000D5A59">
        <w:rPr>
          <w:b/>
          <w:sz w:val="24"/>
          <w:szCs w:val="20"/>
        </w:rPr>
        <w:t>The Test project uses three car panels and one non-steel panel. One of the car panels is pre painted at the manufacturing factory.</w:t>
      </w:r>
    </w:p>
    <w:p w:rsidR="004A0DB8" w:rsidRPr="000D5A59" w:rsidRDefault="004A0DB8" w:rsidP="000D5A59">
      <w:pPr>
        <w:spacing w:after="0" w:line="240" w:lineRule="auto"/>
        <w:rPr>
          <w:b/>
          <w:sz w:val="24"/>
          <w:szCs w:val="20"/>
        </w:rPr>
      </w:pP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33"/>
        <w:gridCol w:w="4760"/>
        <w:gridCol w:w="2330"/>
      </w:tblGrid>
      <w:tr w:rsidR="000D5A59" w:rsidRPr="000D5A59" w:rsidTr="00C904F8">
        <w:trPr>
          <w:trHeight w:val="1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Team Leader                                                   Module description</w:t>
            </w:r>
          </w:p>
        </w:tc>
      </w:tr>
      <w:tr w:rsidR="000D5A59" w:rsidRPr="000D5A59" w:rsidTr="00C904F8">
        <w:trPr>
          <w:trHeight w:val="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 xml:space="preserve">Module A      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DD2126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Blend pre painted left wing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0D5A59" w:rsidP="00A1210A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2.</w:t>
            </w:r>
            <w:r w:rsidR="00DD2126">
              <w:rPr>
                <w:b/>
                <w:sz w:val="24"/>
                <w:szCs w:val="20"/>
              </w:rPr>
              <w:t>0</w:t>
            </w:r>
            <w:r w:rsidRPr="000D5A59">
              <w:rPr>
                <w:b/>
                <w:sz w:val="24"/>
                <w:szCs w:val="20"/>
              </w:rPr>
              <w:t xml:space="preserve"> hrs</w:t>
            </w:r>
          </w:p>
        </w:tc>
      </w:tr>
      <w:tr w:rsidR="000D5A59" w:rsidRPr="000D5A59" w:rsidTr="00C904F8">
        <w:trPr>
          <w:trHeight w:val="298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 xml:space="preserve">Module B    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 xml:space="preserve">Masking of car and </w:t>
            </w:r>
            <w:r w:rsidR="00DD2126">
              <w:rPr>
                <w:b/>
                <w:sz w:val="24"/>
                <w:szCs w:val="20"/>
              </w:rPr>
              <w:t>repair</w:t>
            </w:r>
            <w:r w:rsidRPr="000D5A59">
              <w:rPr>
                <w:b/>
                <w:sz w:val="24"/>
                <w:szCs w:val="20"/>
              </w:rPr>
              <w:t xml:space="preserve"> pre painted plastic part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0D5A59" w:rsidP="00A1210A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2.</w:t>
            </w:r>
            <w:r w:rsidR="00DD2126">
              <w:rPr>
                <w:b/>
                <w:sz w:val="24"/>
                <w:szCs w:val="20"/>
              </w:rPr>
              <w:t>0</w:t>
            </w:r>
            <w:r w:rsidRPr="000D5A59">
              <w:rPr>
                <w:b/>
                <w:sz w:val="24"/>
                <w:szCs w:val="20"/>
              </w:rPr>
              <w:t xml:space="preserve"> hrs</w:t>
            </w:r>
          </w:p>
        </w:tc>
      </w:tr>
      <w:tr w:rsidR="000D5A59" w:rsidRPr="000D5A59" w:rsidTr="00C904F8">
        <w:trPr>
          <w:trHeight w:val="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 xml:space="preserve">Module C       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 xml:space="preserve">Standard application inside and outside right door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DD2126" w:rsidP="00A1210A">
            <w:pPr>
              <w:spacing w:after="0" w:line="240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4</w:t>
            </w:r>
            <w:r w:rsidR="00A1210A">
              <w:rPr>
                <w:b/>
                <w:sz w:val="24"/>
                <w:szCs w:val="20"/>
              </w:rPr>
              <w:t>.0</w:t>
            </w:r>
            <w:r w:rsidR="000D5A59" w:rsidRPr="000D5A59">
              <w:rPr>
                <w:b/>
                <w:sz w:val="24"/>
                <w:szCs w:val="20"/>
              </w:rPr>
              <w:t xml:space="preserve"> hrs</w:t>
            </w:r>
          </w:p>
        </w:tc>
      </w:tr>
      <w:tr w:rsidR="00DD2126" w:rsidRPr="000D5A59" w:rsidTr="00C904F8">
        <w:trPr>
          <w:trHeight w:val="12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126" w:rsidRPr="000D5A59" w:rsidRDefault="00DD2126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Module D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126" w:rsidRPr="000D5A59" w:rsidRDefault="00DD2126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Colour matching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2126" w:rsidRPr="000D5A59" w:rsidRDefault="00DD2126" w:rsidP="00A1210A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2.</w:t>
            </w:r>
            <w:r>
              <w:rPr>
                <w:b/>
                <w:sz w:val="24"/>
                <w:szCs w:val="20"/>
              </w:rPr>
              <w:t>0</w:t>
            </w:r>
            <w:r w:rsidRPr="000D5A59">
              <w:rPr>
                <w:b/>
                <w:sz w:val="24"/>
                <w:szCs w:val="20"/>
              </w:rPr>
              <w:t xml:space="preserve"> hrs</w:t>
            </w:r>
          </w:p>
        </w:tc>
      </w:tr>
      <w:tr w:rsidR="00DD2126" w:rsidRPr="000D5A59" w:rsidTr="00C904F8">
        <w:trPr>
          <w:trHeight w:val="1"/>
        </w:trPr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26" w:rsidRPr="000D5A59" w:rsidRDefault="00DD2126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26" w:rsidRPr="000D5A59" w:rsidRDefault="00DD2126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2126" w:rsidRPr="000D5A59" w:rsidRDefault="00DD2126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10.0 hrs</w:t>
            </w:r>
          </w:p>
        </w:tc>
      </w:tr>
    </w:tbl>
    <w:p w:rsidR="000D5A59" w:rsidRPr="000D5A59" w:rsidRDefault="000D5A59" w:rsidP="000D5A59">
      <w:pPr>
        <w:spacing w:after="0" w:line="240" w:lineRule="auto"/>
        <w:rPr>
          <w:b/>
          <w:sz w:val="24"/>
          <w:szCs w:val="20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3001"/>
        <w:gridCol w:w="4111"/>
      </w:tblGrid>
      <w:tr w:rsidR="000D5A59" w:rsidRPr="000D5A59" w:rsidTr="00C904F8">
        <w:trPr>
          <w:trHeight w:val="58"/>
        </w:trPr>
        <w:tc>
          <w:tcPr>
            <w:tcW w:w="9923" w:type="dxa"/>
            <w:gridSpan w:val="3"/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 xml:space="preserve">Colour description…. All colours </w:t>
            </w:r>
            <w:r w:rsidRPr="000D5A59">
              <w:rPr>
                <w:b/>
                <w:sz w:val="24"/>
                <w:szCs w:val="20"/>
                <w:lang w:val="en"/>
              </w:rPr>
              <w:t xml:space="preserve">quantities are </w:t>
            </w:r>
            <w:r w:rsidRPr="000D5A59">
              <w:rPr>
                <w:b/>
                <w:sz w:val="24"/>
                <w:szCs w:val="20"/>
              </w:rPr>
              <w:t xml:space="preserve">RFU!        </w:t>
            </w:r>
          </w:p>
        </w:tc>
      </w:tr>
      <w:tr w:rsidR="000D5A59" w:rsidRPr="000D5A59" w:rsidTr="00C904F8">
        <w:trPr>
          <w:trHeight w:val="652"/>
        </w:trPr>
        <w:tc>
          <w:tcPr>
            <w:tcW w:w="2811" w:type="dxa"/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Colour - 2Stage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Colour - 2Stage</w:t>
            </w:r>
          </w:p>
        </w:tc>
        <w:tc>
          <w:tcPr>
            <w:tcW w:w="3001" w:type="dxa"/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Inside right door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Outside right door</w:t>
            </w:r>
          </w:p>
        </w:tc>
        <w:tc>
          <w:tcPr>
            <w:tcW w:w="4111" w:type="dxa"/>
          </w:tcPr>
          <w:p w:rsidR="00342C04" w:rsidRDefault="00342C04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Code:   TOY – 5B5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350 Gram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 xml:space="preserve">Code: </w:t>
            </w:r>
            <w:r w:rsidR="001C64C1">
              <w:rPr>
                <w:b/>
                <w:sz w:val="24"/>
                <w:szCs w:val="20"/>
              </w:rPr>
              <w:t>Merc Benz - 744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350 Gram</w:t>
            </w:r>
          </w:p>
        </w:tc>
      </w:tr>
      <w:tr w:rsidR="000D5A59" w:rsidRPr="000D5A59" w:rsidTr="00C904F8">
        <w:tc>
          <w:tcPr>
            <w:tcW w:w="2811" w:type="dxa"/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Colour - No paint</w:t>
            </w:r>
          </w:p>
        </w:tc>
        <w:tc>
          <w:tcPr>
            <w:tcW w:w="3001" w:type="dxa"/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 xml:space="preserve">Non steel panel </w:t>
            </w:r>
          </w:p>
        </w:tc>
        <w:tc>
          <w:tcPr>
            <w:tcW w:w="4111" w:type="dxa"/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 xml:space="preserve">Code:  </w:t>
            </w:r>
            <w:r w:rsidR="00342C04">
              <w:rPr>
                <w:b/>
                <w:sz w:val="24"/>
                <w:szCs w:val="20"/>
              </w:rPr>
              <w:t>TOY 1E3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</w:tr>
      <w:tr w:rsidR="000D5A59" w:rsidRPr="000D5A59" w:rsidTr="00C904F8">
        <w:tc>
          <w:tcPr>
            <w:tcW w:w="2811" w:type="dxa"/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Colour- 2Stage</w:t>
            </w:r>
          </w:p>
        </w:tc>
        <w:tc>
          <w:tcPr>
            <w:tcW w:w="3001" w:type="dxa"/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Spot repair left wing-Pre painted</w:t>
            </w:r>
          </w:p>
        </w:tc>
        <w:tc>
          <w:tcPr>
            <w:tcW w:w="4111" w:type="dxa"/>
          </w:tcPr>
          <w:p w:rsidR="000D5A59" w:rsidRPr="000D5A59" w:rsidRDefault="00A1210A" w:rsidP="000D5A59">
            <w:pPr>
              <w:spacing w:after="0" w:line="240" w:lineRule="auto"/>
              <w:rPr>
                <w:b/>
                <w:sz w:val="24"/>
                <w:szCs w:val="20"/>
                <w:lang w:val="de-DE"/>
              </w:rPr>
            </w:pPr>
            <w:r w:rsidRPr="000D5A59">
              <w:rPr>
                <w:b/>
                <w:sz w:val="24"/>
                <w:szCs w:val="20"/>
                <w:lang w:val="de-DE"/>
              </w:rPr>
              <w:t>Code:</w:t>
            </w:r>
            <w:r w:rsidR="000D5A59" w:rsidRPr="000D5A59">
              <w:rPr>
                <w:b/>
                <w:sz w:val="24"/>
                <w:szCs w:val="20"/>
                <w:lang w:val="de-DE"/>
              </w:rPr>
              <w:t xml:space="preserve"> </w:t>
            </w:r>
            <w:r w:rsidR="00342C04">
              <w:rPr>
                <w:b/>
                <w:sz w:val="24"/>
                <w:szCs w:val="20"/>
                <w:lang w:val="de-DE"/>
              </w:rPr>
              <w:t>TOY 8R3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  <w:lang w:val="de-DE"/>
              </w:rPr>
              <w:t xml:space="preserve">                                                   </w:t>
            </w:r>
            <w:r w:rsidRPr="000D5A59">
              <w:rPr>
                <w:b/>
                <w:sz w:val="24"/>
                <w:szCs w:val="20"/>
              </w:rPr>
              <w:t>Hole Panel: 400 Gram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 xml:space="preserve">                                                            Repair: 100 Gram</w:t>
            </w:r>
          </w:p>
        </w:tc>
      </w:tr>
    </w:tbl>
    <w:p w:rsidR="000D5A59" w:rsidRPr="000D5A59" w:rsidRDefault="000D5A59" w:rsidP="000D5A59">
      <w:pPr>
        <w:spacing w:after="0" w:line="240" w:lineRule="auto"/>
        <w:rPr>
          <w:b/>
          <w:sz w:val="24"/>
          <w:szCs w:val="20"/>
        </w:rPr>
      </w:pPr>
    </w:p>
    <w:p w:rsidR="000D5A59" w:rsidRPr="000D5A59" w:rsidRDefault="000D5A59" w:rsidP="000D5A59">
      <w:pPr>
        <w:spacing w:after="0" w:line="240" w:lineRule="auto"/>
        <w:rPr>
          <w:b/>
          <w:sz w:val="24"/>
          <w:szCs w:val="20"/>
        </w:rPr>
      </w:pPr>
      <w:r w:rsidRPr="000D5A59">
        <w:rPr>
          <w:b/>
          <w:sz w:val="24"/>
          <w:szCs w:val="20"/>
        </w:rPr>
        <w:t>A number of colour codes will be decided by the judging panel at the competition</w:t>
      </w:r>
    </w:p>
    <w:tbl>
      <w:tblPr>
        <w:tblW w:w="9923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4"/>
        <w:gridCol w:w="5919"/>
      </w:tblGrid>
      <w:tr w:rsidR="000D5A59" w:rsidRPr="000D5A59" w:rsidTr="00C904F8">
        <w:trPr>
          <w:trHeight w:val="1"/>
        </w:trPr>
        <w:tc>
          <w:tcPr>
            <w:tcW w:w="9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Panels description</w:t>
            </w:r>
          </w:p>
        </w:tc>
      </w:tr>
      <w:tr w:rsidR="000D5A59" w:rsidRPr="000D5A59" w:rsidTr="00C904F8">
        <w:trPr>
          <w:trHeight w:val="1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Panel # 1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B05148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Pre painted left wing</w:t>
            </w:r>
          </w:p>
        </w:tc>
      </w:tr>
      <w:tr w:rsidR="000D5A59" w:rsidRPr="000D5A59" w:rsidTr="00C904F8">
        <w:trPr>
          <w:trHeight w:val="1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Panel # 2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B05148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Pre painted front bumper</w:t>
            </w:r>
          </w:p>
        </w:tc>
      </w:tr>
      <w:tr w:rsidR="000D5A59" w:rsidRPr="000D5A59" w:rsidTr="00C904F8">
        <w:trPr>
          <w:trHeight w:val="1"/>
        </w:trPr>
        <w:tc>
          <w:tcPr>
            <w:tcW w:w="4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Panel # 3</w:t>
            </w:r>
          </w:p>
        </w:tc>
        <w:tc>
          <w:tcPr>
            <w:tcW w:w="5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B05148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OEM replacement front door</w:t>
            </w:r>
          </w:p>
        </w:tc>
      </w:tr>
    </w:tbl>
    <w:p w:rsidR="000D5A59" w:rsidRPr="000D5A59" w:rsidRDefault="000D5A59" w:rsidP="000D5A59">
      <w:pPr>
        <w:spacing w:after="0" w:line="240" w:lineRule="auto"/>
        <w:rPr>
          <w:b/>
          <w:sz w:val="24"/>
          <w:szCs w:val="20"/>
        </w:rPr>
      </w:pPr>
    </w:p>
    <w:p w:rsidR="000D5A59" w:rsidRPr="000D5A59" w:rsidRDefault="000D5A59" w:rsidP="000D5A59">
      <w:pPr>
        <w:spacing w:after="0" w:line="240" w:lineRule="auto"/>
        <w:rPr>
          <w:b/>
          <w:sz w:val="24"/>
          <w:szCs w:val="20"/>
        </w:rPr>
      </w:pPr>
      <w:r w:rsidRPr="000D5A59">
        <w:rPr>
          <w:b/>
          <w:sz w:val="24"/>
          <w:szCs w:val="20"/>
        </w:rPr>
        <w:t>There will be an introduction 5-10 minutes before each module</w:t>
      </w:r>
    </w:p>
    <w:p w:rsidR="000D5A59" w:rsidRPr="000D5A59" w:rsidRDefault="000D5A59" w:rsidP="000D5A59">
      <w:pPr>
        <w:spacing w:after="0" w:line="240" w:lineRule="auto"/>
        <w:rPr>
          <w:b/>
          <w:sz w:val="24"/>
          <w:szCs w:val="20"/>
        </w:rPr>
      </w:pPr>
      <w:r w:rsidRPr="000D5A59">
        <w:rPr>
          <w:b/>
          <w:sz w:val="24"/>
          <w:szCs w:val="20"/>
        </w:rPr>
        <w:t>Please Take Note of these Symbols</w:t>
      </w:r>
    </w:p>
    <w:p w:rsidR="000D5A59" w:rsidRPr="000D5A59" w:rsidRDefault="000D5A59" w:rsidP="000D5A59">
      <w:pPr>
        <w:spacing w:after="0" w:line="240" w:lineRule="auto"/>
        <w:rPr>
          <w:b/>
          <w:sz w:val="24"/>
          <w:szCs w:val="20"/>
        </w:rPr>
      </w:pPr>
      <w:r w:rsidRPr="000D5A59">
        <w:rPr>
          <w:b/>
          <w:sz w:val="24"/>
          <w:szCs w:val="20"/>
        </w:rPr>
        <w:object w:dxaOrig="648" w:dyaOrig="684">
          <v:rect id="rectole0000000000" o:spid="_x0000_i1025" style="width:32.25pt;height:34.5pt" o:ole="" o:preferrelative="t" stroked="f">
            <v:imagedata r:id="rId14" o:title=""/>
          </v:rect>
        </w:object>
      </w:r>
      <w:r w:rsidRPr="000D5A59">
        <w:rPr>
          <w:b/>
          <w:sz w:val="24"/>
          <w:szCs w:val="20"/>
        </w:rPr>
        <w:t xml:space="preserve">    You must stop and have your work judged</w:t>
      </w:r>
    </w:p>
    <w:p w:rsidR="000D5A59" w:rsidRPr="000D5A59" w:rsidRDefault="000D5A59" w:rsidP="000D5A59">
      <w:pPr>
        <w:spacing w:after="0" w:line="240" w:lineRule="auto"/>
        <w:rPr>
          <w:b/>
          <w:sz w:val="24"/>
          <w:szCs w:val="20"/>
        </w:rPr>
      </w:pPr>
    </w:p>
    <w:p w:rsidR="000D5A59" w:rsidRPr="000D5A59" w:rsidRDefault="000D5A59" w:rsidP="000D5A59">
      <w:pPr>
        <w:spacing w:after="0" w:line="240" w:lineRule="auto"/>
        <w:rPr>
          <w:b/>
          <w:sz w:val="24"/>
          <w:szCs w:val="20"/>
        </w:rPr>
      </w:pPr>
      <w:r w:rsidRPr="000D5A59">
        <w:rPr>
          <w:b/>
          <w:sz w:val="24"/>
          <w:szCs w:val="20"/>
        </w:rPr>
        <w:object w:dxaOrig="684" w:dyaOrig="684">
          <v:rect id="rectole0000000001" o:spid="_x0000_i1026" style="width:34.5pt;height:34.5pt" o:ole="" o:preferrelative="t" stroked="f">
            <v:imagedata r:id="rId16" o:title=""/>
          </v:rect>
        </w:object>
      </w:r>
      <w:r w:rsidRPr="000D5A59">
        <w:rPr>
          <w:b/>
          <w:sz w:val="24"/>
          <w:szCs w:val="20"/>
        </w:rPr>
        <w:t xml:space="preserve">  Turn in sprayout sample</w:t>
      </w:r>
    </w:p>
    <w:p w:rsidR="000D5A59" w:rsidRPr="000D5A59" w:rsidRDefault="000D5A59" w:rsidP="000D5A59">
      <w:pPr>
        <w:spacing w:after="0" w:line="240" w:lineRule="auto"/>
        <w:rPr>
          <w:b/>
          <w:sz w:val="24"/>
          <w:szCs w:val="20"/>
        </w:rPr>
      </w:pPr>
    </w:p>
    <w:p w:rsidR="000D5A59" w:rsidRDefault="000D5A59" w:rsidP="000D5A59">
      <w:pPr>
        <w:spacing w:after="0" w:line="240" w:lineRule="auto"/>
        <w:rPr>
          <w:b/>
          <w:color w:val="92D050"/>
          <w:sz w:val="24"/>
          <w:szCs w:val="20"/>
        </w:rPr>
      </w:pPr>
    </w:p>
    <w:p w:rsidR="004A0DB8" w:rsidRDefault="004A0DB8" w:rsidP="000D5A59">
      <w:pPr>
        <w:spacing w:after="0" w:line="240" w:lineRule="auto"/>
        <w:rPr>
          <w:b/>
          <w:color w:val="92D050"/>
          <w:sz w:val="24"/>
          <w:szCs w:val="20"/>
        </w:rPr>
      </w:pPr>
    </w:p>
    <w:p w:rsidR="004A0DB8" w:rsidRDefault="004A0DB8" w:rsidP="000D5A59">
      <w:pPr>
        <w:spacing w:after="0" w:line="240" w:lineRule="auto"/>
        <w:rPr>
          <w:b/>
          <w:color w:val="92D050"/>
          <w:sz w:val="24"/>
          <w:szCs w:val="20"/>
        </w:rPr>
      </w:pPr>
    </w:p>
    <w:p w:rsidR="004A0DB8" w:rsidRDefault="004A0DB8" w:rsidP="000D5A59">
      <w:pPr>
        <w:spacing w:after="0" w:line="240" w:lineRule="auto"/>
        <w:rPr>
          <w:b/>
          <w:color w:val="92D050"/>
          <w:sz w:val="24"/>
          <w:szCs w:val="20"/>
        </w:rPr>
      </w:pPr>
    </w:p>
    <w:p w:rsidR="004A0DB8" w:rsidRDefault="004A0DB8" w:rsidP="000D5A59">
      <w:pPr>
        <w:spacing w:after="0" w:line="240" w:lineRule="auto"/>
        <w:rPr>
          <w:b/>
          <w:color w:val="92D050"/>
          <w:sz w:val="24"/>
          <w:szCs w:val="20"/>
        </w:rPr>
      </w:pPr>
    </w:p>
    <w:p w:rsidR="000D5A59" w:rsidRPr="000D5A59" w:rsidRDefault="000D5A59" w:rsidP="000D5A59">
      <w:pPr>
        <w:spacing w:after="0" w:line="240" w:lineRule="auto"/>
        <w:rPr>
          <w:b/>
          <w:sz w:val="32"/>
          <w:szCs w:val="24"/>
        </w:rPr>
      </w:pPr>
      <w:r w:rsidRPr="000D5A59">
        <w:rPr>
          <w:b/>
          <w:color w:val="92D050"/>
          <w:sz w:val="32"/>
          <w:szCs w:val="24"/>
        </w:rPr>
        <w:lastRenderedPageBreak/>
        <w:t>Instruction to the Competitor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3"/>
        <w:gridCol w:w="2327"/>
      </w:tblGrid>
      <w:tr w:rsidR="000D5A59" w:rsidRPr="000D5A59" w:rsidTr="00C904F8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A2397B" w:rsidRDefault="000D5A59" w:rsidP="000D5A59">
            <w:pPr>
              <w:spacing w:after="0" w:line="240" w:lineRule="auto"/>
              <w:rPr>
                <w:b/>
                <w:color w:val="92D050"/>
                <w:sz w:val="24"/>
                <w:szCs w:val="20"/>
              </w:rPr>
            </w:pPr>
            <w:r w:rsidRPr="00A2397B">
              <w:rPr>
                <w:b/>
                <w:color w:val="92D050"/>
                <w:sz w:val="24"/>
                <w:szCs w:val="20"/>
              </w:rPr>
              <w:t xml:space="preserve">Module A: 2-layer - Blend pre-painted panel –using pre mixed paint. 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 xml:space="preserve">                               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 xml:space="preserve"> Apply colour. Colour on the fender is an off colour from a colour swatch variant. You will be supplied with premixed paint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B05148" w:rsidP="00A1210A">
            <w:pPr>
              <w:spacing w:after="0" w:line="240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  <w:u w:val="single"/>
              </w:rPr>
              <w:t>Time allowed 2.0</w:t>
            </w:r>
            <w:r w:rsidR="000D5A59" w:rsidRPr="000D5A59">
              <w:rPr>
                <w:b/>
                <w:sz w:val="24"/>
                <w:szCs w:val="20"/>
                <w:u w:val="single"/>
              </w:rPr>
              <w:t xml:space="preserve"> HRS</w:t>
            </w:r>
          </w:p>
        </w:tc>
      </w:tr>
      <w:tr w:rsidR="000D5A59" w:rsidRPr="000D5A59" w:rsidTr="00C904F8">
        <w:trPr>
          <w:trHeight w:val="362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Prep panel for blending -  (Panel # 3)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numPr>
                <w:ilvl w:val="0"/>
                <w:numId w:val="27"/>
              </w:num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 xml:space="preserve">Repair scratch 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B05148" w:rsidP="000D5A59">
            <w:pPr>
              <w:numPr>
                <w:ilvl w:val="0"/>
                <w:numId w:val="27"/>
              </w:numPr>
              <w:spacing w:after="0" w:line="240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Apply Primer Filler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numPr>
                <w:ilvl w:val="0"/>
                <w:numId w:val="27"/>
              </w:num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Prep for base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noProof/>
                <w:sz w:val="24"/>
                <w:szCs w:val="20"/>
                <w:lang w:val="en-US"/>
              </w:rPr>
              <w:drawing>
                <wp:inline distT="0" distB="0" distL="0" distR="0" wp14:anchorId="1AE26FBE" wp14:editId="7BE58B56">
                  <wp:extent cx="428625" cy="447675"/>
                  <wp:effectExtent l="19050" t="0" r="9525" b="0"/>
                  <wp:docPr id="6" name="Picture 5" descr="MCj042981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j042981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noProof/>
                <w:sz w:val="24"/>
                <w:szCs w:val="20"/>
                <w:lang w:val="en-US"/>
              </w:rPr>
              <w:drawing>
                <wp:inline distT="0" distB="0" distL="0" distR="0" wp14:anchorId="301F4EBD" wp14:editId="3C1C8319">
                  <wp:extent cx="428625" cy="447675"/>
                  <wp:effectExtent l="19050" t="0" r="9525" b="0"/>
                  <wp:docPr id="144" name="Picture 5" descr="MCj042981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j042981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</w:tr>
      <w:tr w:rsidR="000D5A59" w:rsidRPr="000D5A59" w:rsidTr="00C904F8">
        <w:trPr>
          <w:trHeight w:val="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 xml:space="preserve">Apply basecoat and </w:t>
            </w:r>
            <w:r w:rsidR="00A1210A" w:rsidRPr="000D5A59">
              <w:rPr>
                <w:b/>
                <w:sz w:val="24"/>
                <w:szCs w:val="20"/>
              </w:rPr>
              <w:t>clear coat</w:t>
            </w:r>
          </w:p>
          <w:p w:rsidR="000D5A59" w:rsidRPr="000D5A59" w:rsidRDefault="000D5A59" w:rsidP="000D5A59">
            <w:pPr>
              <w:numPr>
                <w:ilvl w:val="0"/>
                <w:numId w:val="21"/>
              </w:num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You must limit the extent of the clear coat to the boundary indicated in the drawing CP3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</w:tr>
      <w:tr w:rsidR="000D5A59" w:rsidRPr="000D5A59" w:rsidTr="00C904F8">
        <w:trPr>
          <w:trHeight w:val="391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numPr>
                <w:ilvl w:val="0"/>
                <w:numId w:val="21"/>
              </w:num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Once the spot repair has been marked/scored you can polish the repair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  <w:u w:val="single"/>
              </w:rPr>
            </w:pPr>
            <w:r w:rsidRPr="000D5A59">
              <w:rPr>
                <w:b/>
                <w:sz w:val="24"/>
                <w:szCs w:val="20"/>
              </w:rPr>
              <w:t>Note : The panels must be painted and dried in a vertical position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noProof/>
                <w:sz w:val="24"/>
                <w:szCs w:val="20"/>
                <w:lang w:val="en-US"/>
              </w:rPr>
              <w:drawing>
                <wp:inline distT="0" distB="0" distL="0" distR="0" wp14:anchorId="2CDE3924" wp14:editId="6442D27F">
                  <wp:extent cx="428625" cy="447675"/>
                  <wp:effectExtent l="19050" t="0" r="9525" b="0"/>
                  <wp:docPr id="1" name="Picture 5" descr="MCj0429817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j0429817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D5A59" w:rsidRPr="000D5A59" w:rsidRDefault="000D5A59" w:rsidP="000D5A59">
      <w:pPr>
        <w:spacing w:after="0" w:line="240" w:lineRule="auto"/>
        <w:rPr>
          <w:b/>
          <w:sz w:val="24"/>
          <w:szCs w:val="20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5"/>
        <w:gridCol w:w="2325"/>
      </w:tblGrid>
      <w:tr w:rsidR="000D5A59" w:rsidRPr="000D5A59" w:rsidTr="00C904F8">
        <w:trPr>
          <w:trHeight w:val="1"/>
        </w:trPr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A2397B" w:rsidRDefault="000D5A59" w:rsidP="000D5A59">
            <w:pPr>
              <w:spacing w:after="0" w:line="240" w:lineRule="auto"/>
              <w:rPr>
                <w:b/>
                <w:color w:val="92D050"/>
                <w:sz w:val="24"/>
                <w:szCs w:val="20"/>
              </w:rPr>
            </w:pPr>
            <w:r w:rsidRPr="00A2397B">
              <w:rPr>
                <w:b/>
                <w:color w:val="92D050"/>
                <w:sz w:val="24"/>
                <w:szCs w:val="20"/>
              </w:rPr>
              <w:t>Module B: Masking /Featheredge, prime and block.</w:t>
            </w:r>
          </w:p>
          <w:p w:rsidR="000D5A59" w:rsidRPr="00A2397B" w:rsidRDefault="000D5A59" w:rsidP="000D5A59">
            <w:pPr>
              <w:spacing w:after="0" w:line="240" w:lineRule="auto"/>
              <w:rPr>
                <w:b/>
                <w:color w:val="92D050"/>
                <w:sz w:val="24"/>
                <w:szCs w:val="20"/>
              </w:rPr>
            </w:pPr>
            <w:r w:rsidRPr="00A2397B">
              <w:rPr>
                <w:b/>
                <w:color w:val="92D050"/>
                <w:sz w:val="24"/>
                <w:szCs w:val="20"/>
              </w:rPr>
              <w:t>The time allotted for both task.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 xml:space="preserve">(Panel#5 for plastic repair) 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0D5A59" w:rsidP="00A1210A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  <w:u w:val="single"/>
              </w:rPr>
              <w:t>Time allowed 2.</w:t>
            </w:r>
            <w:r w:rsidR="00B05148">
              <w:rPr>
                <w:b/>
                <w:sz w:val="24"/>
                <w:szCs w:val="20"/>
                <w:u w:val="single"/>
              </w:rPr>
              <w:t>0</w:t>
            </w:r>
            <w:r w:rsidRPr="000D5A59">
              <w:rPr>
                <w:b/>
                <w:sz w:val="24"/>
                <w:szCs w:val="20"/>
                <w:u w:val="single"/>
              </w:rPr>
              <w:t xml:space="preserve"> HRS</w:t>
            </w:r>
          </w:p>
        </w:tc>
      </w:tr>
      <w:tr w:rsidR="000D5A59" w:rsidRPr="000D5A59" w:rsidTr="00C904F8">
        <w:trPr>
          <w:trHeight w:val="1"/>
        </w:trPr>
        <w:tc>
          <w:tcPr>
            <w:tcW w:w="71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numPr>
                <w:ilvl w:val="0"/>
                <w:numId w:val="21"/>
              </w:num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Masking side of vehicle/car/and jambs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</w:tr>
      <w:tr w:rsidR="000D5A59" w:rsidRPr="000D5A59" w:rsidTr="00C904F8">
        <w:trPr>
          <w:trHeight w:val="1"/>
        </w:trPr>
        <w:tc>
          <w:tcPr>
            <w:tcW w:w="71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numPr>
                <w:ilvl w:val="0"/>
                <w:numId w:val="21"/>
              </w:num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Expert will evaluate masking outline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noProof/>
                <w:sz w:val="24"/>
                <w:szCs w:val="20"/>
                <w:lang w:val="en-US"/>
              </w:rPr>
              <w:drawing>
                <wp:inline distT="0" distB="0" distL="0" distR="0" wp14:anchorId="729249B8" wp14:editId="71231426">
                  <wp:extent cx="426720" cy="445135"/>
                  <wp:effectExtent l="0" t="0" r="0" b="0"/>
                  <wp:docPr id="16" name="Billed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A59" w:rsidRPr="000D5A59" w:rsidTr="00C904F8">
        <w:trPr>
          <w:trHeight w:val="1"/>
        </w:trPr>
        <w:tc>
          <w:tcPr>
            <w:tcW w:w="71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A2397B" w:rsidRDefault="000D5A59" w:rsidP="000D5A59">
            <w:pPr>
              <w:spacing w:after="0" w:line="240" w:lineRule="auto"/>
              <w:rPr>
                <w:b/>
                <w:color w:val="92D050"/>
                <w:sz w:val="24"/>
                <w:szCs w:val="20"/>
              </w:rPr>
            </w:pPr>
            <w:r w:rsidRPr="00A2397B">
              <w:rPr>
                <w:b/>
                <w:color w:val="92D050"/>
                <w:sz w:val="24"/>
                <w:szCs w:val="20"/>
              </w:rPr>
              <w:t xml:space="preserve">Plastic part  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</w:tr>
      <w:tr w:rsidR="000D5A59" w:rsidRPr="000D5A59" w:rsidTr="00C904F8">
        <w:trPr>
          <w:trHeight w:val="1"/>
        </w:trPr>
        <w:tc>
          <w:tcPr>
            <w:tcW w:w="71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numPr>
                <w:ilvl w:val="0"/>
                <w:numId w:val="25"/>
              </w:num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 xml:space="preserve">Repair scratch in paint 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noProof/>
                <w:sz w:val="24"/>
                <w:szCs w:val="20"/>
                <w:lang w:val="en-US"/>
              </w:rPr>
              <w:drawing>
                <wp:inline distT="0" distB="0" distL="0" distR="0" wp14:anchorId="69C8DCD4" wp14:editId="59CCA7ED">
                  <wp:extent cx="426720" cy="445135"/>
                  <wp:effectExtent l="0" t="0" r="0" b="0"/>
                  <wp:docPr id="145" name="Billed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6720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A59" w:rsidRPr="000D5A59" w:rsidTr="00C904F8">
        <w:trPr>
          <w:trHeight w:val="1"/>
        </w:trPr>
        <w:tc>
          <w:tcPr>
            <w:tcW w:w="71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B05148" w:rsidP="000D5A59">
            <w:pPr>
              <w:numPr>
                <w:ilvl w:val="0"/>
                <w:numId w:val="25"/>
              </w:numPr>
              <w:spacing w:after="0" w:line="240" w:lineRule="auto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Apply body filler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</w:tr>
      <w:tr w:rsidR="000D5A59" w:rsidRPr="000D5A59" w:rsidTr="00C904F8">
        <w:trPr>
          <w:trHeight w:val="1"/>
        </w:trPr>
        <w:tc>
          <w:tcPr>
            <w:tcW w:w="7195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A2397B" w:rsidRDefault="000D5A59" w:rsidP="00A2397B">
            <w:pPr>
              <w:numPr>
                <w:ilvl w:val="0"/>
                <w:numId w:val="25"/>
              </w:num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 xml:space="preserve">Prep for paint </w:t>
            </w:r>
          </w:p>
        </w:tc>
        <w:tc>
          <w:tcPr>
            <w:tcW w:w="232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</w:tr>
    </w:tbl>
    <w:p w:rsidR="000D5A59" w:rsidRPr="000D5A59" w:rsidRDefault="000D5A59" w:rsidP="000D5A59">
      <w:pPr>
        <w:spacing w:after="0" w:line="240" w:lineRule="auto"/>
        <w:rPr>
          <w:b/>
          <w:sz w:val="24"/>
          <w:szCs w:val="20"/>
        </w:rPr>
      </w:pPr>
      <w:bookmarkStart w:id="0" w:name="_GoBack"/>
      <w:bookmarkEnd w:id="0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4"/>
        <w:gridCol w:w="2326"/>
      </w:tblGrid>
      <w:tr w:rsidR="000D5A59" w:rsidRPr="000D5A59" w:rsidTr="00C904F8">
        <w:trPr>
          <w:trHeight w:val="1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A2397B" w:rsidRDefault="000D5A59" w:rsidP="000D5A59">
            <w:pPr>
              <w:spacing w:after="0" w:line="240" w:lineRule="auto"/>
              <w:rPr>
                <w:b/>
                <w:color w:val="92D050"/>
                <w:sz w:val="24"/>
                <w:szCs w:val="20"/>
              </w:rPr>
            </w:pPr>
            <w:r w:rsidRPr="00A2397B">
              <w:rPr>
                <w:b/>
                <w:color w:val="92D050"/>
                <w:sz w:val="24"/>
                <w:szCs w:val="20"/>
              </w:rPr>
              <w:t xml:space="preserve">Module C: Standard application, inside and outside door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0D5A59" w:rsidP="00A1210A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  <w:u w:val="single"/>
              </w:rPr>
              <w:t xml:space="preserve">Time allowed </w:t>
            </w:r>
            <w:r w:rsidR="00B05148">
              <w:rPr>
                <w:b/>
                <w:sz w:val="24"/>
                <w:szCs w:val="20"/>
                <w:u w:val="single"/>
              </w:rPr>
              <w:t>4</w:t>
            </w:r>
            <w:r w:rsidRPr="000D5A59">
              <w:rPr>
                <w:b/>
                <w:sz w:val="24"/>
                <w:szCs w:val="20"/>
                <w:u w:val="single"/>
              </w:rPr>
              <w:t>.0 HRS</w:t>
            </w:r>
          </w:p>
        </w:tc>
      </w:tr>
      <w:tr w:rsidR="000D5A59" w:rsidRPr="000D5A59" w:rsidTr="00C904F8">
        <w:trPr>
          <w:trHeight w:val="1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numPr>
                <w:ilvl w:val="0"/>
                <w:numId w:val="22"/>
              </w:num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Use the OEM replacement door (Panel # 2)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</w:tr>
      <w:tr w:rsidR="000D5A59" w:rsidRPr="000D5A59" w:rsidTr="00C904F8">
        <w:trPr>
          <w:trHeight w:val="1"/>
        </w:trPr>
        <w:tc>
          <w:tcPr>
            <w:tcW w:w="7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numPr>
                <w:ilvl w:val="0"/>
                <w:numId w:val="22"/>
              </w:num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Check Door for prior damage and notify expert if you see any.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numPr>
                <w:ilvl w:val="0"/>
                <w:numId w:val="22"/>
              </w:num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Prepare damaged area for polyester filler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numPr>
                <w:ilvl w:val="0"/>
                <w:numId w:val="22"/>
              </w:num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Apply polyester filler to damaged area and sand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numPr>
                <w:ilvl w:val="0"/>
                <w:numId w:val="22"/>
              </w:num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Prepare entire door for primer application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numPr>
                <w:ilvl w:val="0"/>
                <w:numId w:val="28"/>
              </w:num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outside must be in primer surfacer</w:t>
            </w:r>
          </w:p>
          <w:p w:rsidR="000D5A59" w:rsidRPr="000D5A59" w:rsidRDefault="000D5A59" w:rsidP="000D5A59">
            <w:pPr>
              <w:numPr>
                <w:ilvl w:val="0"/>
                <w:numId w:val="28"/>
              </w:num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inside can be primer surfacer or wet-on-wet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numPr>
                <w:ilvl w:val="0"/>
                <w:numId w:val="26"/>
              </w:num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 xml:space="preserve">Apply primer surfacer on inside and outside of door if chosen 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numPr>
                <w:ilvl w:val="0"/>
                <w:numId w:val="26"/>
              </w:num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Prepare for base and apply wet –on-wet if chosen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numPr>
                <w:ilvl w:val="0"/>
                <w:numId w:val="22"/>
              </w:num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Apply base and clear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  <w:u w:val="single"/>
              </w:rPr>
            </w:pPr>
            <w:r w:rsidRPr="000D5A59">
              <w:rPr>
                <w:b/>
                <w:sz w:val="24"/>
                <w:szCs w:val="20"/>
              </w:rPr>
              <w:t>Note : The panels must be painted in a vertical position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object w:dxaOrig="648" w:dyaOrig="684">
                <v:rect id="_x0000_i1027" style="width:32.25pt;height:34.5pt" o:ole="" o:preferrelative="t" stroked="f">
                  <v:imagedata r:id="rId14" o:title=""/>
                </v:rect>
              </w:objec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object w:dxaOrig="648" w:dyaOrig="684">
                <v:rect id="_x0000_i1028" style="width:32.25pt;height:34.5pt" o:ole="" o:preferrelative="t" stroked="f">
                  <v:imagedata r:id="rId14" o:title=""/>
                </v:rect>
              </w:objec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object w:dxaOrig="648" w:dyaOrig="684">
                <v:rect id="_x0000_i1029" style="width:32.25pt;height:34.5pt" o:ole="" o:preferrelative="t" stroked="f">
                  <v:imagedata r:id="rId14" o:title=""/>
                </v:rect>
              </w:objec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object w:dxaOrig="648" w:dyaOrig="684">
                <v:rect id="_x0000_i1030" style="width:32.25pt;height:34.5pt" o:ole="" o:preferrelative="t" stroked="f">
                  <v:imagedata r:id="rId14" o:title=""/>
                </v:rect>
              </w:objec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</w:tr>
    </w:tbl>
    <w:p w:rsidR="000D5A59" w:rsidRDefault="000D5A59" w:rsidP="000D5A59">
      <w:pPr>
        <w:spacing w:after="0" w:line="240" w:lineRule="auto"/>
        <w:rPr>
          <w:b/>
          <w:sz w:val="24"/>
          <w:szCs w:val="20"/>
        </w:rPr>
      </w:pPr>
    </w:p>
    <w:p w:rsidR="00B7444E" w:rsidRDefault="00B7444E" w:rsidP="000D5A59">
      <w:pPr>
        <w:spacing w:after="0" w:line="240" w:lineRule="auto"/>
        <w:rPr>
          <w:b/>
          <w:sz w:val="24"/>
          <w:szCs w:val="20"/>
        </w:rPr>
      </w:pPr>
    </w:p>
    <w:p w:rsidR="00B7444E" w:rsidRDefault="00B7444E" w:rsidP="000D5A59">
      <w:pPr>
        <w:spacing w:after="0" w:line="240" w:lineRule="auto"/>
        <w:rPr>
          <w:b/>
          <w:sz w:val="24"/>
          <w:szCs w:val="20"/>
        </w:rPr>
      </w:pPr>
    </w:p>
    <w:p w:rsidR="00B7444E" w:rsidRDefault="00B7444E" w:rsidP="000D5A59">
      <w:pPr>
        <w:spacing w:after="0" w:line="240" w:lineRule="auto"/>
        <w:rPr>
          <w:b/>
          <w:sz w:val="24"/>
          <w:szCs w:val="20"/>
        </w:rPr>
      </w:pPr>
    </w:p>
    <w:p w:rsidR="00B7444E" w:rsidRDefault="00B7444E" w:rsidP="000D5A59">
      <w:pPr>
        <w:spacing w:after="0" w:line="240" w:lineRule="auto"/>
        <w:rPr>
          <w:b/>
          <w:sz w:val="24"/>
          <w:szCs w:val="20"/>
        </w:rPr>
      </w:pPr>
    </w:p>
    <w:p w:rsidR="00B7444E" w:rsidRDefault="00B7444E" w:rsidP="000D5A59">
      <w:pPr>
        <w:spacing w:after="0" w:line="240" w:lineRule="auto"/>
        <w:rPr>
          <w:b/>
          <w:sz w:val="24"/>
          <w:szCs w:val="20"/>
        </w:rPr>
      </w:pPr>
    </w:p>
    <w:p w:rsidR="00B7444E" w:rsidRDefault="00B7444E" w:rsidP="000D5A59">
      <w:pPr>
        <w:spacing w:after="0" w:line="240" w:lineRule="auto"/>
        <w:rPr>
          <w:b/>
          <w:sz w:val="24"/>
          <w:szCs w:val="20"/>
        </w:rPr>
      </w:pPr>
    </w:p>
    <w:p w:rsidR="00B7444E" w:rsidRDefault="00B7444E" w:rsidP="000D5A59">
      <w:pPr>
        <w:spacing w:after="0" w:line="240" w:lineRule="auto"/>
        <w:rPr>
          <w:b/>
          <w:sz w:val="24"/>
          <w:szCs w:val="20"/>
        </w:rPr>
      </w:pPr>
    </w:p>
    <w:p w:rsidR="00B7444E" w:rsidRDefault="00B7444E" w:rsidP="000D5A59">
      <w:pPr>
        <w:spacing w:after="0" w:line="240" w:lineRule="auto"/>
        <w:rPr>
          <w:b/>
          <w:sz w:val="24"/>
          <w:szCs w:val="20"/>
        </w:rPr>
      </w:pPr>
    </w:p>
    <w:p w:rsidR="00B7444E" w:rsidRDefault="00B7444E" w:rsidP="000D5A59">
      <w:pPr>
        <w:spacing w:after="0" w:line="240" w:lineRule="auto"/>
        <w:rPr>
          <w:b/>
          <w:sz w:val="24"/>
          <w:szCs w:val="20"/>
        </w:rPr>
      </w:pPr>
    </w:p>
    <w:p w:rsidR="00B7444E" w:rsidRDefault="00B7444E" w:rsidP="000D5A59">
      <w:pPr>
        <w:spacing w:after="0" w:line="240" w:lineRule="auto"/>
        <w:rPr>
          <w:b/>
          <w:sz w:val="24"/>
          <w:szCs w:val="20"/>
        </w:rPr>
      </w:pPr>
    </w:p>
    <w:p w:rsidR="00B7444E" w:rsidRDefault="00B7444E" w:rsidP="000D5A59">
      <w:pPr>
        <w:spacing w:after="0" w:line="240" w:lineRule="auto"/>
        <w:rPr>
          <w:b/>
          <w:sz w:val="24"/>
          <w:szCs w:val="20"/>
        </w:rPr>
      </w:pPr>
    </w:p>
    <w:p w:rsidR="00B7444E" w:rsidRPr="000D5A59" w:rsidRDefault="00B7444E" w:rsidP="000D5A59">
      <w:pPr>
        <w:spacing w:after="0" w:line="240" w:lineRule="auto"/>
        <w:rPr>
          <w:b/>
          <w:sz w:val="24"/>
          <w:szCs w:val="20"/>
        </w:rPr>
      </w:pPr>
    </w:p>
    <w:p w:rsidR="000D5A59" w:rsidRPr="000D5A59" w:rsidRDefault="000D5A59" w:rsidP="000D5A59">
      <w:pPr>
        <w:spacing w:after="0" w:line="240" w:lineRule="auto"/>
        <w:rPr>
          <w:b/>
          <w:sz w:val="24"/>
          <w:szCs w:val="20"/>
        </w:rPr>
      </w:pPr>
    </w:p>
    <w:tbl>
      <w:tblPr>
        <w:tblpPr w:leftFromText="180" w:rightFromText="180" w:vertAnchor="text" w:horzAnchor="margin" w:tblpY="-280"/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1"/>
        <w:gridCol w:w="2344"/>
      </w:tblGrid>
      <w:tr w:rsidR="000D5A59" w:rsidRPr="000D5A59" w:rsidTr="00B7444E">
        <w:trPr>
          <w:trHeight w:val="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A2397B" w:rsidRDefault="00786621" w:rsidP="000D5A59">
            <w:pPr>
              <w:spacing w:after="0" w:line="240" w:lineRule="auto"/>
              <w:rPr>
                <w:b/>
                <w:color w:val="92D050"/>
                <w:sz w:val="24"/>
                <w:szCs w:val="20"/>
              </w:rPr>
            </w:pPr>
            <w:r>
              <w:rPr>
                <w:b/>
                <w:color w:val="92D050"/>
                <w:sz w:val="24"/>
                <w:szCs w:val="20"/>
              </w:rPr>
              <w:t>Module D</w:t>
            </w:r>
            <w:r w:rsidR="000D5A59" w:rsidRPr="00A2397B">
              <w:rPr>
                <w:b/>
                <w:color w:val="92D050"/>
                <w:sz w:val="24"/>
                <w:szCs w:val="20"/>
              </w:rPr>
              <w:t>: Colour mixing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0D5A59" w:rsidP="00A1210A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  <w:u w:val="single"/>
              </w:rPr>
              <w:t>Time allowed 2</w:t>
            </w:r>
            <w:r w:rsidR="00786621">
              <w:rPr>
                <w:b/>
                <w:sz w:val="24"/>
                <w:szCs w:val="20"/>
                <w:u w:val="single"/>
              </w:rPr>
              <w:t>.0</w:t>
            </w:r>
            <w:r w:rsidRPr="000D5A59">
              <w:rPr>
                <w:b/>
                <w:sz w:val="24"/>
                <w:szCs w:val="20"/>
                <w:u w:val="single"/>
              </w:rPr>
              <w:t xml:space="preserve"> HRS</w:t>
            </w:r>
          </w:p>
        </w:tc>
      </w:tr>
      <w:tr w:rsidR="000D5A59" w:rsidRPr="000D5A59" w:rsidTr="00B7444E">
        <w:trPr>
          <w:trHeight w:val="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0D5A59" w:rsidP="000D5A59">
            <w:pPr>
              <w:numPr>
                <w:ilvl w:val="0"/>
                <w:numId w:val="23"/>
              </w:num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 xml:space="preserve">Using supplied colour sample- mix from scratch  #1 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</w:tr>
      <w:tr w:rsidR="000D5A59" w:rsidRPr="000D5A59" w:rsidTr="00B7444E">
        <w:trPr>
          <w:trHeight w:val="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numPr>
                <w:ilvl w:val="0"/>
                <w:numId w:val="23"/>
              </w:num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Make colour  to match the given sample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</w:tr>
      <w:tr w:rsidR="000D5A59" w:rsidRPr="000D5A59" w:rsidTr="00B7444E">
        <w:trPr>
          <w:trHeight w:val="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</w:tr>
      <w:tr w:rsidR="000D5A59" w:rsidRPr="000D5A59" w:rsidTr="00B7444E">
        <w:trPr>
          <w:trHeight w:val="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numPr>
                <w:ilvl w:val="0"/>
                <w:numId w:val="23"/>
              </w:num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 xml:space="preserve">After completing colour adjustment turn in the sample  colours applied to spray out card that you would like to have evaluated </w:t>
            </w: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noProof/>
                <w:sz w:val="24"/>
                <w:szCs w:val="20"/>
                <w:lang w:val="en-US"/>
              </w:rPr>
              <w:drawing>
                <wp:inline distT="0" distB="0" distL="0" distR="0" wp14:anchorId="19D1988E" wp14:editId="18D633AA">
                  <wp:extent cx="447675" cy="447675"/>
                  <wp:effectExtent l="19050" t="0" r="9525" b="0"/>
                  <wp:docPr id="11" name="Picture 11" descr="MCj0435604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MCj0435604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A59" w:rsidRPr="000D5A59" w:rsidTr="00B7444E">
        <w:trPr>
          <w:trHeight w:val="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</w:tr>
      <w:tr w:rsidR="000D5A59" w:rsidRPr="000D5A59" w:rsidTr="00B7444E">
        <w:trPr>
          <w:trHeight w:val="1"/>
        </w:trPr>
        <w:tc>
          <w:tcPr>
            <w:tcW w:w="7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  <w:r w:rsidRPr="000D5A59">
              <w:rPr>
                <w:b/>
                <w:sz w:val="24"/>
                <w:szCs w:val="20"/>
              </w:rPr>
              <w:t>Note: You cannot use the scales or computers for this process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5A59" w:rsidRPr="000D5A59" w:rsidRDefault="000D5A59" w:rsidP="000D5A59">
            <w:pPr>
              <w:spacing w:after="0" w:line="240" w:lineRule="auto"/>
              <w:rPr>
                <w:b/>
                <w:sz w:val="24"/>
                <w:szCs w:val="20"/>
              </w:rPr>
            </w:pPr>
          </w:p>
        </w:tc>
      </w:tr>
    </w:tbl>
    <w:p w:rsidR="00B7444E" w:rsidRDefault="00B7444E" w:rsidP="000D5A59">
      <w:pPr>
        <w:spacing w:after="0" w:line="240" w:lineRule="auto"/>
        <w:rPr>
          <w:b/>
          <w:sz w:val="24"/>
          <w:szCs w:val="20"/>
        </w:rPr>
      </w:pPr>
    </w:p>
    <w:p w:rsidR="00B7444E" w:rsidRDefault="00B7444E" w:rsidP="000D5A59">
      <w:pPr>
        <w:spacing w:after="0" w:line="240" w:lineRule="auto"/>
        <w:rPr>
          <w:b/>
          <w:sz w:val="24"/>
          <w:szCs w:val="20"/>
        </w:rPr>
      </w:pPr>
    </w:p>
    <w:p w:rsidR="00B7444E" w:rsidRDefault="00B7444E" w:rsidP="000D5A59">
      <w:pPr>
        <w:spacing w:after="0" w:line="240" w:lineRule="auto"/>
        <w:rPr>
          <w:b/>
          <w:sz w:val="24"/>
          <w:szCs w:val="20"/>
        </w:rPr>
      </w:pPr>
    </w:p>
    <w:p w:rsidR="00B7444E" w:rsidRDefault="00B7444E" w:rsidP="000D5A59">
      <w:pPr>
        <w:spacing w:after="0" w:line="240" w:lineRule="auto"/>
        <w:rPr>
          <w:b/>
          <w:sz w:val="24"/>
          <w:szCs w:val="20"/>
        </w:rPr>
      </w:pPr>
    </w:p>
    <w:p w:rsidR="00B7444E" w:rsidRDefault="00B7444E" w:rsidP="000D5A59">
      <w:pPr>
        <w:spacing w:after="0" w:line="240" w:lineRule="auto"/>
        <w:rPr>
          <w:b/>
          <w:sz w:val="24"/>
          <w:szCs w:val="20"/>
        </w:rPr>
      </w:pPr>
    </w:p>
    <w:sectPr w:rsidR="00B7444E" w:rsidSect="00300343">
      <w:headerReference w:type="default" r:id="rId25"/>
      <w:footerReference w:type="first" r:id="rId26"/>
      <w:pgSz w:w="11906" w:h="16838" w:code="9"/>
      <w:pgMar w:top="1985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3710" w:rsidRDefault="00883710" w:rsidP="00313492">
      <w:r>
        <w:separator/>
      </w:r>
    </w:p>
    <w:p w:rsidR="00883710" w:rsidRDefault="00883710" w:rsidP="00313492"/>
    <w:p w:rsidR="00883710" w:rsidRDefault="00883710"/>
  </w:endnote>
  <w:endnote w:type="continuationSeparator" w:id="0">
    <w:p w:rsidR="00883710" w:rsidRDefault="00883710" w:rsidP="00313492">
      <w:r>
        <w:continuationSeparator/>
      </w:r>
    </w:p>
    <w:p w:rsidR="00883710" w:rsidRDefault="00883710" w:rsidP="00313492"/>
    <w:p w:rsidR="00883710" w:rsidRDefault="008837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 Com 45 Light">
    <w:altName w:val="Corbel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DB8" w:rsidRDefault="004A0D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385" w:type="dxa"/>
      <w:tblBorders>
        <w:top w:val="single" w:sz="48" w:space="0" w:color="97D7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42" w:type="dxa"/>
        <w:left w:w="142" w:type="dxa"/>
        <w:bottom w:w="142" w:type="dxa"/>
        <w:right w:w="142" w:type="dxa"/>
      </w:tblCellMar>
      <w:tblLook w:val="04A0" w:firstRow="1" w:lastRow="0" w:firstColumn="1" w:lastColumn="0" w:noHBand="0" w:noVBand="1"/>
    </w:tblPr>
    <w:tblGrid>
      <w:gridCol w:w="3966"/>
      <w:gridCol w:w="1452"/>
      <w:gridCol w:w="3967"/>
    </w:tblGrid>
    <w:tr w:rsidR="00300343" w:rsidRPr="00893901" w:rsidTr="00B7444E">
      <w:trPr>
        <w:trHeight w:val="703"/>
      </w:trPr>
      <w:tc>
        <w:tcPr>
          <w:tcW w:w="3966" w:type="dxa"/>
          <w:vAlign w:val="center"/>
          <w:hideMark/>
        </w:tcPr>
        <w:p w:rsidR="00B7444E" w:rsidRDefault="004A0DB8" w:rsidP="000D5A59">
          <w:pPr>
            <w:pStyle w:val="Footer"/>
            <w:rPr>
              <w:noProof/>
              <w:lang w:val="en-US"/>
            </w:rPr>
          </w:pPr>
          <w:r>
            <w:rPr>
              <w:noProof/>
              <w:lang w:val="en-US"/>
            </w:rPr>
            <w:t>ESNC</w:t>
          </w:r>
          <w:r w:rsidR="000D5A59" w:rsidRPr="000D5A59">
            <w:rPr>
              <w:noProof/>
              <w:lang w:val="en-US"/>
            </w:rPr>
            <w:t>201</w:t>
          </w:r>
          <w:r>
            <w:rPr>
              <w:noProof/>
              <w:lang w:val="en-US"/>
            </w:rPr>
            <w:t>9</w:t>
          </w:r>
        </w:p>
        <w:p w:rsidR="00B7444E" w:rsidRPr="00B7444E" w:rsidRDefault="00B7444E" w:rsidP="00B7444E">
          <w:pPr>
            <w:pStyle w:val="Footer"/>
            <w:rPr>
              <w:noProof/>
              <w:lang w:val="fr-FR"/>
            </w:rPr>
          </w:pPr>
        </w:p>
        <w:p w:rsidR="000D5A59" w:rsidRPr="000D5A59" w:rsidRDefault="000D5A59" w:rsidP="000D5A59">
          <w:pPr>
            <w:pStyle w:val="Footer"/>
            <w:rPr>
              <w:noProof/>
              <w:lang w:val="en-US"/>
            </w:rPr>
          </w:pPr>
          <w:r w:rsidRPr="000D5A59">
            <w:rPr>
              <w:noProof/>
              <w:lang w:val="en-US"/>
            </w:rPr>
            <w:tab/>
          </w:r>
        </w:p>
        <w:p w:rsidR="00300343" w:rsidRPr="00893901" w:rsidRDefault="00300343" w:rsidP="000D5A59">
          <w:pPr>
            <w:pStyle w:val="Footer"/>
          </w:pPr>
        </w:p>
      </w:tc>
      <w:tc>
        <w:tcPr>
          <w:tcW w:w="1452" w:type="dxa"/>
          <w:vAlign w:val="center"/>
          <w:hideMark/>
        </w:tcPr>
        <w:p w:rsidR="00300343" w:rsidRPr="00893901" w:rsidRDefault="00300343" w:rsidP="00300343">
          <w:pPr>
            <w:pStyle w:val="Footer"/>
            <w:jc w:val="center"/>
          </w:pPr>
          <w:r w:rsidRPr="00893901">
            <w:t xml:space="preserve">Version: </w:t>
          </w:r>
          <w:r w:rsidR="006E6918">
            <w:t>1</w:t>
          </w:r>
          <w:r w:rsidR="008827AA">
            <w:t>.</w:t>
          </w:r>
          <w:r w:rsidR="00B74F2D">
            <w:t>0</w:t>
          </w:r>
        </w:p>
        <w:p w:rsidR="00300343" w:rsidRPr="00893901" w:rsidRDefault="008827AA" w:rsidP="000D5A59">
          <w:pPr>
            <w:pStyle w:val="Footer"/>
            <w:jc w:val="center"/>
          </w:pPr>
          <w:r>
            <w:t xml:space="preserve">Date: </w:t>
          </w:r>
          <w:r w:rsidR="004A0DB8">
            <w:t>01</w:t>
          </w:r>
          <w:r w:rsidR="001B2E34">
            <w:t>.</w:t>
          </w:r>
          <w:r w:rsidR="004A0DB8">
            <w:t>03</w:t>
          </w:r>
          <w:r w:rsidR="003F39F8">
            <w:t>.</w:t>
          </w:r>
          <w:r w:rsidR="00D63389">
            <w:t>1</w:t>
          </w:r>
          <w:r w:rsidR="004A0DB8">
            <w:t>9</w:t>
          </w:r>
        </w:p>
      </w:tc>
      <w:tc>
        <w:tcPr>
          <w:tcW w:w="3967" w:type="dxa"/>
          <w:vAlign w:val="center"/>
          <w:hideMark/>
        </w:tcPr>
        <w:p w:rsidR="00300343" w:rsidRPr="00893901" w:rsidRDefault="00E77FE1" w:rsidP="00300343">
          <w:pPr>
            <w:pStyle w:val="Footer"/>
            <w:jc w:val="right"/>
          </w:pPr>
          <w:r w:rsidRPr="00893901">
            <w:fldChar w:fldCharType="begin"/>
          </w:r>
          <w:r w:rsidR="00300343" w:rsidRPr="00893901">
            <w:instrText xml:space="preserve"> PAGE   \* MERGEFORMAT </w:instrText>
          </w:r>
          <w:r w:rsidRPr="00893901">
            <w:fldChar w:fldCharType="separate"/>
          </w:r>
          <w:r w:rsidR="00604850">
            <w:rPr>
              <w:noProof/>
            </w:rPr>
            <w:t>6</w:t>
          </w:r>
          <w:r w:rsidRPr="00893901">
            <w:fldChar w:fldCharType="end"/>
          </w:r>
          <w:r w:rsidR="00300343" w:rsidRPr="00893901">
            <w:t xml:space="preserve"> of </w:t>
          </w:r>
          <w:r w:rsidR="00C12140">
            <w:rPr>
              <w:noProof/>
            </w:rPr>
            <w:fldChar w:fldCharType="begin"/>
          </w:r>
          <w:r w:rsidR="00C12140">
            <w:rPr>
              <w:noProof/>
            </w:rPr>
            <w:instrText xml:space="preserve"> NUMPAGES   \* MERGEFORMAT </w:instrText>
          </w:r>
          <w:r w:rsidR="00C12140">
            <w:rPr>
              <w:noProof/>
            </w:rPr>
            <w:fldChar w:fldCharType="separate"/>
          </w:r>
          <w:r w:rsidR="00604850">
            <w:rPr>
              <w:noProof/>
            </w:rPr>
            <w:t>6</w:t>
          </w:r>
          <w:r w:rsidR="00C12140">
            <w:rPr>
              <w:noProof/>
            </w:rPr>
            <w:fldChar w:fldCharType="end"/>
          </w:r>
        </w:p>
      </w:tc>
    </w:tr>
  </w:tbl>
  <w:p w:rsidR="00300343" w:rsidRDefault="00300343" w:rsidP="003003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EB3" w:rsidRPr="00F729AF" w:rsidRDefault="00B7444E" w:rsidP="0063627B">
    <w:pPr>
      <w:pStyle w:val="Footer"/>
      <w:rPr>
        <w:sz w:val="16"/>
        <w:szCs w:val="16"/>
      </w:rPr>
    </w:pPr>
    <w:r>
      <w:rPr>
        <w:noProof/>
        <w:sz w:val="16"/>
        <w:szCs w:val="16"/>
        <w:lang w:val="en-US"/>
      </w:rPr>
      <mc:AlternateContent>
        <mc:Choice Requires="wps">
          <w:drawing>
            <wp:anchor distT="0" distB="0" distL="114300" distR="114300" simplePos="0" relativeHeight="251665920" behindDoc="0" locked="0" layoutInCell="1" allowOverlap="1">
              <wp:simplePos x="0" y="0"/>
              <wp:positionH relativeFrom="column">
                <wp:posOffset>2899410</wp:posOffset>
              </wp:positionH>
              <wp:positionV relativeFrom="paragraph">
                <wp:posOffset>-3604895</wp:posOffset>
              </wp:positionV>
              <wp:extent cx="3952875" cy="4057650"/>
              <wp:effectExtent l="0" t="0" r="9525" b="0"/>
              <wp:wrapNone/>
              <wp:docPr id="8" name="Freeform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952875" cy="4057650"/>
                      </a:xfrm>
                      <a:custGeom>
                        <a:avLst/>
                        <a:gdLst>
                          <a:gd name="connsiteX0" fmla="*/ 0 w 3952568"/>
                          <a:gd name="connsiteY0" fmla="*/ 4021393 h 4031226"/>
                          <a:gd name="connsiteX1" fmla="*/ 2585884 w 3952568"/>
                          <a:gd name="connsiteY1" fmla="*/ 2762864 h 4031226"/>
                          <a:gd name="connsiteX2" fmla="*/ 3952568 w 3952568"/>
                          <a:gd name="connsiteY2" fmla="*/ 0 h 4031226"/>
                          <a:gd name="connsiteX3" fmla="*/ 3952568 w 3952568"/>
                          <a:gd name="connsiteY3" fmla="*/ 4031226 h 4031226"/>
                          <a:gd name="connsiteX4" fmla="*/ 0 w 3952568"/>
                          <a:gd name="connsiteY4" fmla="*/ 4021393 h 4031226"/>
                          <a:gd name="connsiteX0" fmla="*/ 0 w 3952568"/>
                          <a:gd name="connsiteY0" fmla="*/ 4021393 h 4031226"/>
                          <a:gd name="connsiteX1" fmla="*/ 2623403 w 3952568"/>
                          <a:gd name="connsiteY1" fmla="*/ 2717331 h 4031226"/>
                          <a:gd name="connsiteX2" fmla="*/ 3952568 w 3952568"/>
                          <a:gd name="connsiteY2" fmla="*/ 0 h 4031226"/>
                          <a:gd name="connsiteX3" fmla="*/ 3952568 w 3952568"/>
                          <a:gd name="connsiteY3" fmla="*/ 4031226 h 4031226"/>
                          <a:gd name="connsiteX4" fmla="*/ 0 w 3952568"/>
                          <a:gd name="connsiteY4" fmla="*/ 4021393 h 403122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3952568" h="4031226">
                            <a:moveTo>
                              <a:pt x="0" y="4021393"/>
                            </a:moveTo>
                            <a:lnTo>
                              <a:pt x="2623403" y="2717331"/>
                            </a:lnTo>
                            <a:lnTo>
                              <a:pt x="3952568" y="0"/>
                            </a:lnTo>
                            <a:lnTo>
                              <a:pt x="3952568" y="4031226"/>
                            </a:lnTo>
                            <a:lnTo>
                              <a:pt x="0" y="4021393"/>
                            </a:lnTo>
                            <a:close/>
                          </a:path>
                        </a:pathLst>
                      </a:custGeom>
                      <a:solidFill>
                        <a:srgbClr val="28AAB3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8BB42BE" id="Freeform 8" o:spid="_x0000_s1026" style="position:absolute;margin-left:228.3pt;margin-top:-283.85pt;width:311.25pt;height:31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3952568,403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" path="m,4021393l2623403,2717331,3952568,r,4031226l,4021393xe" fillcolor="#28aab3" stroked="f" strokeweight="1pt">
              <v:stroke joinstyle="miter"/>
              <v:path arrowok="t" o:connecttype="custom" o:connectlocs="0,4047753;2623607,2735143;3952875,0;3952875,4057650;0,4047753" o:connectangles="0,0,0,0,0"/>
            </v:shape>
          </w:pict>
        </mc:Fallback>
      </mc:AlternateContent>
    </w:r>
    <w:r w:rsidR="000D5A59" w:rsidRPr="000D5A59">
      <w:rPr>
        <w:sz w:val="16"/>
        <w:szCs w:val="16"/>
      </w:rPr>
      <w:t>WSAAD2018_TP36_actual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30B" w:rsidRDefault="008837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3710" w:rsidRDefault="00883710">
      <w:r>
        <w:separator/>
      </w:r>
    </w:p>
  </w:footnote>
  <w:footnote w:type="continuationSeparator" w:id="0">
    <w:p w:rsidR="00883710" w:rsidRDefault="00883710" w:rsidP="00313492">
      <w:r>
        <w:continuationSeparator/>
      </w:r>
    </w:p>
    <w:p w:rsidR="00883710" w:rsidRDefault="00883710" w:rsidP="00313492"/>
    <w:p w:rsidR="00883710" w:rsidRDefault="008837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0DB8" w:rsidRDefault="004A0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EF" w:rsidRDefault="006E26EF" w:rsidP="00313492">
    <w:pPr>
      <w:pStyle w:val="Header"/>
    </w:pPr>
    <w:r w:rsidRPr="00A77E62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5710555</wp:posOffset>
          </wp:positionH>
          <wp:positionV relativeFrom="paragraph">
            <wp:posOffset>-170180</wp:posOffset>
          </wp:positionV>
          <wp:extent cx="914400" cy="624840"/>
          <wp:effectExtent l="0" t="0" r="0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rge-WorldSkills-Whit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6248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  <w:r w:rsidRPr="00A77E62">
      <w:rPr>
        <w:noProof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-708660</wp:posOffset>
          </wp:positionH>
          <wp:positionV relativeFrom="paragraph">
            <wp:posOffset>-453390</wp:posOffset>
          </wp:positionV>
          <wp:extent cx="7572375" cy="9372600"/>
          <wp:effectExtent l="0" t="0" r="952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9372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EF" w:rsidRDefault="006D629A" w:rsidP="00313492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848" behindDoc="0" locked="0" layoutInCell="1" allowOverlap="1">
              <wp:simplePos x="0" y="0"/>
              <wp:positionH relativeFrom="column">
                <wp:posOffset>-723900</wp:posOffset>
              </wp:positionH>
              <wp:positionV relativeFrom="paragraph">
                <wp:posOffset>-361950</wp:posOffset>
              </wp:positionV>
              <wp:extent cx="7692390" cy="9370695"/>
              <wp:effectExtent l="0" t="0" r="3810" b="1905"/>
              <wp:wrapNone/>
              <wp:docPr id="9" name="Freeform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92390" cy="9370695"/>
                      </a:xfrm>
                      <a:custGeom>
                        <a:avLst/>
                        <a:gdLst>
                          <a:gd name="connsiteX0" fmla="*/ 7551174 w 7570838"/>
                          <a:gd name="connsiteY0" fmla="*/ 0 h 9409471"/>
                          <a:gd name="connsiteX1" fmla="*/ 0 w 7570838"/>
                          <a:gd name="connsiteY1" fmla="*/ 0 h 9409471"/>
                          <a:gd name="connsiteX2" fmla="*/ 0 w 7570838"/>
                          <a:gd name="connsiteY2" fmla="*/ 3205316 h 9409471"/>
                          <a:gd name="connsiteX3" fmla="*/ 6204155 w 7570838"/>
                          <a:gd name="connsiteY3" fmla="*/ 9409471 h 9409471"/>
                          <a:gd name="connsiteX4" fmla="*/ 7570838 w 7570838"/>
                          <a:gd name="connsiteY4" fmla="*/ 6666271 h 9409471"/>
                          <a:gd name="connsiteX5" fmla="*/ 7551174 w 7570838"/>
                          <a:gd name="connsiteY5" fmla="*/ 0 h 9409471"/>
                          <a:gd name="connsiteX0" fmla="*/ 7551174 w 7570838"/>
                          <a:gd name="connsiteY0" fmla="*/ 0 h 9370418"/>
                          <a:gd name="connsiteX1" fmla="*/ 0 w 7570838"/>
                          <a:gd name="connsiteY1" fmla="*/ 0 h 9370418"/>
                          <a:gd name="connsiteX2" fmla="*/ 0 w 7570838"/>
                          <a:gd name="connsiteY2" fmla="*/ 3205316 h 9370418"/>
                          <a:gd name="connsiteX3" fmla="*/ 6186737 w 7570838"/>
                          <a:gd name="connsiteY3" fmla="*/ 9370418 h 9370418"/>
                          <a:gd name="connsiteX4" fmla="*/ 7570838 w 7570838"/>
                          <a:gd name="connsiteY4" fmla="*/ 6666271 h 9370418"/>
                          <a:gd name="connsiteX5" fmla="*/ 7551174 w 7570838"/>
                          <a:gd name="connsiteY5" fmla="*/ 0 h 9370418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7570838" h="9370418">
                            <a:moveTo>
                              <a:pt x="7551174" y="0"/>
                            </a:moveTo>
                            <a:lnTo>
                              <a:pt x="0" y="0"/>
                            </a:lnTo>
                            <a:lnTo>
                              <a:pt x="0" y="3205316"/>
                            </a:lnTo>
                            <a:lnTo>
                              <a:pt x="6186737" y="9370418"/>
                            </a:lnTo>
                            <a:lnTo>
                              <a:pt x="7570838" y="6666271"/>
                            </a:lnTo>
                            <a:cubicBezTo>
                              <a:pt x="7564283" y="4444181"/>
                              <a:pt x="7557729" y="2222090"/>
                              <a:pt x="7551174" y="0"/>
                            </a:cubicBezTo>
                            <a:close/>
                          </a:path>
                        </a:pathLst>
                      </a:custGeom>
                      <a:solidFill>
                        <a:srgbClr val="6C4B8D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B49259" id="Freeform 9" o:spid="_x0000_s1026" style="position:absolute;margin-left:-57pt;margin-top:-28.5pt;width:605.7pt;height:737.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70838,93704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" path="m7551174,l,,,3205316,6186737,9370418,7570838,6666271c7564283,4444181,7557729,2222090,7551174,xe" fillcolor="#6c4b8d" stroked="f" strokeweight="1pt">
              <v:stroke joinstyle="miter"/>
              <v:path arrowok="t" o:connecttype="custom" o:connectlocs="7672410,0;0,0;0,3205411;6286067,9370695;7692390,6666468;7672410,0" o:connectangles="0,0,0,0,0,0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30B" w:rsidRDefault="00883710" w:rsidP="003134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91E825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8D43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E8AB1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58A7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46F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88B7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666F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4A45E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49818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4105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0A0053"/>
    <w:multiLevelType w:val="hybridMultilevel"/>
    <w:tmpl w:val="28A21278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 w15:restartNumberingAfterBreak="0">
    <w:nsid w:val="032E266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36D2C0B"/>
    <w:multiLevelType w:val="hybridMultilevel"/>
    <w:tmpl w:val="9E4EBE3A"/>
    <w:lvl w:ilvl="0" w:tplc="62D4F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79C1A3F"/>
    <w:multiLevelType w:val="hybridMultilevel"/>
    <w:tmpl w:val="CB60C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6E6CE1"/>
    <w:multiLevelType w:val="hybridMultilevel"/>
    <w:tmpl w:val="7EEA5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7067559"/>
    <w:multiLevelType w:val="hybridMultilevel"/>
    <w:tmpl w:val="5F28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FF6E9C"/>
    <w:multiLevelType w:val="multilevel"/>
    <w:tmpl w:val="A00A1864"/>
    <w:styleLink w:val="ListNumbers"/>
    <w:lvl w:ilvl="0">
      <w:start w:val="1"/>
      <w:numFmt w:val="decimal"/>
      <w:pStyle w:val="ListNumb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Number2"/>
      <w:lvlText w:val="(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Number3"/>
      <w:lvlText w:val="(%3)"/>
      <w:lvlJc w:val="left"/>
      <w:pPr>
        <w:ind w:left="852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13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1FC177F1"/>
    <w:multiLevelType w:val="multilevel"/>
    <w:tmpl w:val="7954FA08"/>
    <w:lvl w:ilvl="0">
      <w:start w:val="1"/>
      <w:numFmt w:val="none"/>
      <w:pStyle w:val="TOC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OC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TOC3"/>
      <w:suff w:val="nothing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202A2610"/>
    <w:multiLevelType w:val="multilevel"/>
    <w:tmpl w:val="DD963F12"/>
    <w:styleLink w:val="ListBullets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ind w:left="568" w:hanging="284"/>
      </w:pPr>
      <w:rPr>
        <w:rFonts w:ascii="Symbol" w:hAnsi="Symbol" w:hint="default"/>
      </w:rPr>
    </w:lvl>
    <w:lvl w:ilvl="2">
      <w:start w:val="1"/>
      <w:numFmt w:val="bullet"/>
      <w:pStyle w:val="ListBullet3"/>
      <w:lvlText w:val=""/>
      <w:lvlJc w:val="left"/>
      <w:pPr>
        <w:ind w:left="852" w:hanging="284"/>
      </w:pPr>
      <w:rPr>
        <w:rFonts w:ascii="Symbol" w:hAnsi="Symbol" w:hint="default"/>
      </w:rPr>
    </w:lvl>
    <w:lvl w:ilvl="3">
      <w:start w:val="1"/>
      <w:numFmt w:val="bullet"/>
      <w:pStyle w:val="ListBullet4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ind w:left="1420" w:hanging="284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19" w15:restartNumberingAfterBreak="0">
    <w:nsid w:val="24E057D5"/>
    <w:multiLevelType w:val="hybridMultilevel"/>
    <w:tmpl w:val="8CECC8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0425CCA"/>
    <w:multiLevelType w:val="multilevel"/>
    <w:tmpl w:val="23420E3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8250714"/>
    <w:multiLevelType w:val="hybridMultilevel"/>
    <w:tmpl w:val="091EFEBE"/>
    <w:lvl w:ilvl="0" w:tplc="7E5043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6B64E6"/>
    <w:multiLevelType w:val="hybridMultilevel"/>
    <w:tmpl w:val="33B4C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EF426E"/>
    <w:multiLevelType w:val="hybridMultilevel"/>
    <w:tmpl w:val="E5241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517A2A"/>
    <w:multiLevelType w:val="hybridMultilevel"/>
    <w:tmpl w:val="D71A9240"/>
    <w:lvl w:ilvl="0" w:tplc="C9BA731E">
      <w:numFmt w:val="bullet"/>
      <w:lvlText w:val="-"/>
      <w:lvlJc w:val="left"/>
      <w:pPr>
        <w:ind w:left="1485" w:hanging="360"/>
      </w:pPr>
      <w:rPr>
        <w:rFonts w:ascii="Frutiger LT Com 45 Light" w:eastAsiaTheme="minorHAnsi" w:hAnsi="Frutiger LT Com 45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5" w15:restartNumberingAfterBreak="0">
    <w:nsid w:val="61467781"/>
    <w:multiLevelType w:val="hybridMultilevel"/>
    <w:tmpl w:val="E626DF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E5365"/>
    <w:multiLevelType w:val="multilevel"/>
    <w:tmpl w:val="0809001D"/>
    <w:styleLink w:val="TO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2"/>
  </w:num>
  <w:num w:numId="13">
    <w:abstractNumId w:val="20"/>
  </w:num>
  <w:num w:numId="14">
    <w:abstractNumId w:val="12"/>
    <w:lvlOverride w:ilvl="0">
      <w:startOverride w:val="1"/>
    </w:lvlOverride>
  </w:num>
  <w:num w:numId="15">
    <w:abstractNumId w:val="18"/>
  </w:num>
  <w:num w:numId="16">
    <w:abstractNumId w:val="16"/>
  </w:num>
  <w:num w:numId="17">
    <w:abstractNumId w:val="11"/>
  </w:num>
  <w:num w:numId="18">
    <w:abstractNumId w:val="26"/>
  </w:num>
  <w:num w:numId="19">
    <w:abstractNumId w:val="17"/>
  </w:num>
  <w:num w:numId="20">
    <w:abstractNumId w:val="19"/>
  </w:num>
  <w:num w:numId="21">
    <w:abstractNumId w:val="25"/>
  </w:num>
  <w:num w:numId="22">
    <w:abstractNumId w:val="13"/>
  </w:num>
  <w:num w:numId="23">
    <w:abstractNumId w:val="22"/>
  </w:num>
  <w:num w:numId="24">
    <w:abstractNumId w:val="10"/>
  </w:num>
  <w:num w:numId="25">
    <w:abstractNumId w:val="23"/>
  </w:num>
  <w:num w:numId="26">
    <w:abstractNumId w:val="15"/>
  </w:num>
  <w:num w:numId="27">
    <w:abstractNumId w:val="1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AU" w:vendorID="64" w:dllVersion="0" w:nlCheck="1" w:checkStyle="0"/>
  <w:activeWritingStyle w:appName="MSWord" w:lang="en-US" w:vendorID="64" w:dllVersion="0" w:nlCheck="1" w:checkStyle="0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B30"/>
    <w:rsid w:val="00017C04"/>
    <w:rsid w:val="0003526B"/>
    <w:rsid w:val="00050DCE"/>
    <w:rsid w:val="00052F6D"/>
    <w:rsid w:val="00063748"/>
    <w:rsid w:val="00066641"/>
    <w:rsid w:val="000D5A59"/>
    <w:rsid w:val="000E219D"/>
    <w:rsid w:val="000F4A5C"/>
    <w:rsid w:val="001172EF"/>
    <w:rsid w:val="0012553C"/>
    <w:rsid w:val="00134547"/>
    <w:rsid w:val="00137D89"/>
    <w:rsid w:val="00192D2B"/>
    <w:rsid w:val="001A554B"/>
    <w:rsid w:val="001B2E34"/>
    <w:rsid w:val="001C2B30"/>
    <w:rsid w:val="001C5F88"/>
    <w:rsid w:val="001C64C1"/>
    <w:rsid w:val="001E4FDC"/>
    <w:rsid w:val="001E5A60"/>
    <w:rsid w:val="00210EF3"/>
    <w:rsid w:val="00250FA5"/>
    <w:rsid w:val="00264847"/>
    <w:rsid w:val="002B1320"/>
    <w:rsid w:val="002D2E0E"/>
    <w:rsid w:val="002E20E5"/>
    <w:rsid w:val="00300343"/>
    <w:rsid w:val="00301859"/>
    <w:rsid w:val="003133A3"/>
    <w:rsid w:val="00313492"/>
    <w:rsid w:val="003147E8"/>
    <w:rsid w:val="003166C7"/>
    <w:rsid w:val="0032135D"/>
    <w:rsid w:val="00336548"/>
    <w:rsid w:val="00342C04"/>
    <w:rsid w:val="00363918"/>
    <w:rsid w:val="00366A2E"/>
    <w:rsid w:val="0038099A"/>
    <w:rsid w:val="003852CF"/>
    <w:rsid w:val="003860B2"/>
    <w:rsid w:val="003A3137"/>
    <w:rsid w:val="003F39F8"/>
    <w:rsid w:val="00405232"/>
    <w:rsid w:val="00413188"/>
    <w:rsid w:val="00437523"/>
    <w:rsid w:val="004605D7"/>
    <w:rsid w:val="00462CB3"/>
    <w:rsid w:val="004A0DB8"/>
    <w:rsid w:val="004A725C"/>
    <w:rsid w:val="004B6102"/>
    <w:rsid w:val="004B6219"/>
    <w:rsid w:val="004C77A7"/>
    <w:rsid w:val="004D3337"/>
    <w:rsid w:val="00511FFC"/>
    <w:rsid w:val="0051761D"/>
    <w:rsid w:val="00523716"/>
    <w:rsid w:val="00592F54"/>
    <w:rsid w:val="005C1F3D"/>
    <w:rsid w:val="005F01CC"/>
    <w:rsid w:val="005F12A3"/>
    <w:rsid w:val="006023B5"/>
    <w:rsid w:val="00604850"/>
    <w:rsid w:val="00630EB3"/>
    <w:rsid w:val="00635994"/>
    <w:rsid w:val="0063627B"/>
    <w:rsid w:val="00673AA4"/>
    <w:rsid w:val="00687165"/>
    <w:rsid w:val="0068739B"/>
    <w:rsid w:val="00692D20"/>
    <w:rsid w:val="006D629A"/>
    <w:rsid w:val="006E26EF"/>
    <w:rsid w:val="006E6918"/>
    <w:rsid w:val="00786621"/>
    <w:rsid w:val="00797B92"/>
    <w:rsid w:val="007A4C1D"/>
    <w:rsid w:val="007A58F4"/>
    <w:rsid w:val="007C4741"/>
    <w:rsid w:val="007C4BB2"/>
    <w:rsid w:val="007F212B"/>
    <w:rsid w:val="008362E2"/>
    <w:rsid w:val="008429C5"/>
    <w:rsid w:val="00857B5D"/>
    <w:rsid w:val="008827AA"/>
    <w:rsid w:val="00883710"/>
    <w:rsid w:val="00887D98"/>
    <w:rsid w:val="008A3942"/>
    <w:rsid w:val="008D0279"/>
    <w:rsid w:val="008F5CF8"/>
    <w:rsid w:val="0092112F"/>
    <w:rsid w:val="00934827"/>
    <w:rsid w:val="00951146"/>
    <w:rsid w:val="009767CF"/>
    <w:rsid w:val="0098297B"/>
    <w:rsid w:val="00987A9F"/>
    <w:rsid w:val="00A02231"/>
    <w:rsid w:val="00A04AC6"/>
    <w:rsid w:val="00A1210A"/>
    <w:rsid w:val="00A2397B"/>
    <w:rsid w:val="00A45F3C"/>
    <w:rsid w:val="00A77E62"/>
    <w:rsid w:val="00A96AFC"/>
    <w:rsid w:val="00B00BB3"/>
    <w:rsid w:val="00B019EC"/>
    <w:rsid w:val="00B05148"/>
    <w:rsid w:val="00B11358"/>
    <w:rsid w:val="00B40AE0"/>
    <w:rsid w:val="00B4527A"/>
    <w:rsid w:val="00B7444E"/>
    <w:rsid w:val="00B74F2D"/>
    <w:rsid w:val="00BD124E"/>
    <w:rsid w:val="00BD6302"/>
    <w:rsid w:val="00BE3BAD"/>
    <w:rsid w:val="00BE57EF"/>
    <w:rsid w:val="00BF1BEE"/>
    <w:rsid w:val="00C12140"/>
    <w:rsid w:val="00C26E75"/>
    <w:rsid w:val="00C47C3D"/>
    <w:rsid w:val="00C77D08"/>
    <w:rsid w:val="00CD01E5"/>
    <w:rsid w:val="00CD3200"/>
    <w:rsid w:val="00CD75FB"/>
    <w:rsid w:val="00CF7348"/>
    <w:rsid w:val="00D04318"/>
    <w:rsid w:val="00D04BE0"/>
    <w:rsid w:val="00D22F0A"/>
    <w:rsid w:val="00D333DE"/>
    <w:rsid w:val="00D568F9"/>
    <w:rsid w:val="00D63389"/>
    <w:rsid w:val="00DA3F51"/>
    <w:rsid w:val="00DA68E9"/>
    <w:rsid w:val="00DC0ACF"/>
    <w:rsid w:val="00DD2126"/>
    <w:rsid w:val="00DE0020"/>
    <w:rsid w:val="00DF25B9"/>
    <w:rsid w:val="00E355A4"/>
    <w:rsid w:val="00E77FE1"/>
    <w:rsid w:val="00EF6E85"/>
    <w:rsid w:val="00F0109D"/>
    <w:rsid w:val="00F2415A"/>
    <w:rsid w:val="00F4251E"/>
    <w:rsid w:val="00F67C8A"/>
    <w:rsid w:val="00F70023"/>
    <w:rsid w:val="00F729AF"/>
    <w:rsid w:val="00FA0688"/>
    <w:rsid w:val="00FC010B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1D2941A"/>
  <w15:docId w15:val="{CDC0BF68-30E1-4D26-ABB8-B9E63B7A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23B5"/>
    <w:pPr>
      <w:spacing w:after="80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343"/>
    <w:pPr>
      <w:keepNext/>
      <w:keepLines/>
      <w:pageBreakBefore/>
      <w:spacing w:line="240" w:lineRule="auto"/>
      <w:outlineLvl w:val="0"/>
    </w:pPr>
    <w:rPr>
      <w:rFonts w:eastAsiaTheme="majorEastAsia" w:cstheme="majorBidi"/>
      <w:b/>
      <w:caps/>
      <w:color w:val="97D700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0343"/>
    <w:pPr>
      <w:keepNext/>
      <w:keepLines/>
      <w:spacing w:before="400" w:line="240" w:lineRule="auto"/>
      <w:outlineLvl w:val="1"/>
    </w:pPr>
    <w:rPr>
      <w:rFonts w:eastAsiaTheme="majorEastAsia" w:cstheme="majorBidi"/>
      <w:b/>
      <w:caps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1320"/>
    <w:pPr>
      <w:keepNext/>
      <w:keepLines/>
      <w:spacing w:before="200" w:line="240" w:lineRule="auto"/>
      <w:outlineLvl w:val="2"/>
    </w:pPr>
    <w:rPr>
      <w:rFonts w:eastAsiaTheme="majorEastAsia" w:cstheme="majorBidi"/>
      <w:b/>
      <w:caps/>
      <w:color w:val="000000" w:themeColor="text1"/>
      <w:sz w:val="22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BE57EF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BE57EF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rsid w:val="003133A3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uiPriority w:val="10"/>
    <w:rsid w:val="001172EF"/>
    <w:pPr>
      <w:spacing w:after="0" w:line="1000" w:lineRule="exact"/>
      <w:contextualSpacing/>
    </w:pPr>
    <w:rPr>
      <w:rFonts w:eastAsiaTheme="majorEastAsia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character" w:customStyle="1" w:styleId="TitleChar">
    <w:name w:val="Title Char"/>
    <w:basedOn w:val="DefaultParagraphFont"/>
    <w:link w:val="Title"/>
    <w:uiPriority w:val="10"/>
    <w:rsid w:val="001172EF"/>
    <w:rPr>
      <w:rFonts w:ascii="Frutiger LT Com 45 Light" w:eastAsiaTheme="majorEastAsia" w:hAnsi="Frutiger LT Com 45 Light" w:cstheme="majorBidi"/>
      <w:b/>
      <w:caps/>
      <w:color w:val="FFFFFF" w:themeColor="background1"/>
      <w:spacing w:val="-10"/>
      <w:kern w:val="28"/>
      <w:sz w:val="108"/>
      <w:szCs w:val="56"/>
      <w:lang w:val="en-AU"/>
    </w:rPr>
  </w:style>
  <w:style w:type="character" w:customStyle="1" w:styleId="Heading1Char">
    <w:name w:val="Heading 1 Char"/>
    <w:basedOn w:val="DefaultParagraphFont"/>
    <w:link w:val="Heading1"/>
    <w:uiPriority w:val="9"/>
    <w:rsid w:val="00300343"/>
    <w:rPr>
      <w:rFonts w:ascii="Frutiger LT Com 45 Light" w:eastAsiaTheme="majorEastAsia" w:hAnsi="Frutiger LT Com 45 Light" w:cstheme="majorBidi"/>
      <w:b/>
      <w:caps/>
      <w:color w:val="97D700"/>
      <w:sz w:val="40"/>
      <w:szCs w:val="32"/>
    </w:rPr>
  </w:style>
  <w:style w:type="paragraph" w:styleId="Header">
    <w:name w:val="header"/>
    <w:basedOn w:val="Normal"/>
    <w:link w:val="HeaderChar"/>
    <w:unhideWhenUsed/>
    <w:rsid w:val="00A77E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7E62"/>
  </w:style>
  <w:style w:type="paragraph" w:styleId="Footer">
    <w:name w:val="footer"/>
    <w:basedOn w:val="Normal"/>
    <w:link w:val="FooterChar"/>
    <w:uiPriority w:val="99"/>
    <w:unhideWhenUsed/>
    <w:rsid w:val="00300343"/>
    <w:pPr>
      <w:tabs>
        <w:tab w:val="center" w:pos="4513"/>
        <w:tab w:val="right" w:pos="9026"/>
      </w:tabs>
      <w:spacing w:after="0" w:line="240" w:lineRule="auto"/>
    </w:pPr>
    <w:rPr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300343"/>
    <w:rPr>
      <w:rFonts w:ascii="Frutiger LT Com 45 Light" w:hAnsi="Frutiger LT Com 45 Light"/>
      <w:sz w:val="14"/>
    </w:rPr>
  </w:style>
  <w:style w:type="paragraph" w:styleId="Subtitle">
    <w:name w:val="Subtitle"/>
    <w:basedOn w:val="Normal"/>
    <w:next w:val="Normal"/>
    <w:link w:val="SubtitleChar"/>
    <w:uiPriority w:val="11"/>
    <w:rsid w:val="00BD124E"/>
    <w:pPr>
      <w:numPr>
        <w:ilvl w:val="1"/>
      </w:numPr>
      <w:spacing w:after="0" w:line="720" w:lineRule="exact"/>
    </w:pPr>
    <w:rPr>
      <w:rFonts w:eastAsiaTheme="minorEastAsia"/>
      <w:color w:val="00594F"/>
      <w:spacing w:val="15"/>
      <w:sz w:val="64"/>
      <w:szCs w:val="64"/>
      <w:lang w:val="en-AU"/>
    </w:rPr>
  </w:style>
  <w:style w:type="character" w:customStyle="1" w:styleId="SubtitleChar">
    <w:name w:val="Subtitle Char"/>
    <w:basedOn w:val="DefaultParagraphFont"/>
    <w:link w:val="Subtitle"/>
    <w:uiPriority w:val="11"/>
    <w:rsid w:val="00BD124E"/>
    <w:rPr>
      <w:rFonts w:ascii="Frutiger LT Com 45 Light" w:eastAsiaTheme="minorEastAsia" w:hAnsi="Frutiger LT Com 45 Light"/>
      <w:color w:val="00594F"/>
      <w:spacing w:val="15"/>
      <w:sz w:val="64"/>
      <w:szCs w:val="6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300343"/>
    <w:rPr>
      <w:rFonts w:ascii="Frutiger LT Com 45 Light" w:eastAsiaTheme="majorEastAsia" w:hAnsi="Frutiger LT Com 45 Light" w:cstheme="majorBidi"/>
      <w:b/>
      <w:caps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B1320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table" w:styleId="TableGrid">
    <w:name w:val="Table Grid"/>
    <w:basedOn w:val="TableNormal"/>
    <w:uiPriority w:val="59"/>
    <w:rsid w:val="00F7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2C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CB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rsid w:val="007F212B"/>
    <w:pPr>
      <w:ind w:left="720"/>
      <w:contextualSpacing/>
    </w:pPr>
  </w:style>
  <w:style w:type="table" w:customStyle="1" w:styleId="TableGridLight1">
    <w:name w:val="Table Grid Light1"/>
    <w:basedOn w:val="TableNormal"/>
    <w:uiPriority w:val="40"/>
    <w:rsid w:val="00D333D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WSI-Table">
    <w:name w:val="WSI - Table"/>
    <w:basedOn w:val="TableNormal"/>
    <w:uiPriority w:val="99"/>
    <w:rsid w:val="00BD124E"/>
    <w:pPr>
      <w:spacing w:after="0" w:line="240" w:lineRule="auto"/>
    </w:pPr>
    <w:rPr>
      <w:rFonts w:ascii="Frutiger LT Com 45 Light" w:hAnsi="Frutiger LT Com 45 Light"/>
      <w:color w:val="000000" w:themeColor="text1"/>
      <w:sz w:val="20"/>
    </w:rPr>
    <w:tblPr>
      <w:tblBorders>
        <w:top w:val="single" w:sz="8" w:space="0" w:color="97D700"/>
        <w:left w:val="single" w:sz="8" w:space="0" w:color="97D700"/>
        <w:bottom w:val="single" w:sz="8" w:space="0" w:color="97D700"/>
        <w:right w:val="single" w:sz="8" w:space="0" w:color="97D700"/>
        <w:insideH w:val="single" w:sz="8" w:space="0" w:color="97D700"/>
        <w:insideV w:val="single" w:sz="8" w:space="0" w:color="97D700"/>
      </w:tblBorders>
      <w:tblCellMar>
        <w:top w:w="57" w:type="dxa"/>
        <w:left w:w="142" w:type="dxa"/>
        <w:bottom w:w="57" w:type="dxa"/>
        <w:right w:w="142" w:type="dxa"/>
      </w:tblCellMar>
    </w:tblPr>
    <w:tcPr>
      <w:shd w:val="clear" w:color="auto" w:fill="FFFFFF" w:themeFill="background1"/>
    </w:tcPr>
    <w:tblStylePr w:type="firstRow">
      <w:pPr>
        <w:wordWrap/>
        <w:spacing w:beforeLines="0" w:beforeAutospacing="0" w:afterLines="0" w:afterAutospacing="0"/>
      </w:pPr>
      <w:rPr>
        <w:rFonts w:ascii="Frutiger LT Com 45 Light" w:hAnsi="Frutiger LT Com 45 Light"/>
        <w:b/>
        <w:i w:val="0"/>
        <w:caps/>
        <w:smallCaps w:val="0"/>
        <w:color w:val="FFFFFF" w:themeColor="background1"/>
        <w:sz w:val="20"/>
      </w:rPr>
      <w:tblPr/>
      <w:tcPr>
        <w:shd w:val="clear" w:color="auto" w:fill="97D700"/>
      </w:tcPr>
    </w:tblStylePr>
  </w:style>
  <w:style w:type="numbering" w:customStyle="1" w:styleId="ListNumbers">
    <w:name w:val="ListNumbers"/>
    <w:uiPriority w:val="99"/>
    <w:rsid w:val="00EF6E85"/>
    <w:pPr>
      <w:numPr>
        <w:numId w:val="16"/>
      </w:numPr>
    </w:pPr>
  </w:style>
  <w:style w:type="paragraph" w:styleId="ListNumber4">
    <w:name w:val="List Number 4"/>
    <w:basedOn w:val="Normal"/>
    <w:uiPriority w:val="99"/>
    <w:semiHidden/>
    <w:unhideWhenUsed/>
    <w:rsid w:val="00D04BE0"/>
    <w:pPr>
      <w:numPr>
        <w:numId w:val="9"/>
      </w:numPr>
      <w:ind w:left="1208" w:hanging="357"/>
      <w:contextualSpacing/>
    </w:pPr>
  </w:style>
  <w:style w:type="character" w:styleId="Hyperlink">
    <w:name w:val="Hyperlink"/>
    <w:basedOn w:val="DefaultParagraphFont"/>
    <w:uiPriority w:val="99"/>
    <w:unhideWhenUsed/>
    <w:rsid w:val="00F729AF"/>
    <w:rPr>
      <w:color w:val="0563C1" w:themeColor="hyperlink"/>
      <w:u w:val="single"/>
    </w:rPr>
  </w:style>
  <w:style w:type="numbering" w:customStyle="1" w:styleId="ListBullets">
    <w:name w:val="ListBullets"/>
    <w:uiPriority w:val="99"/>
    <w:rsid w:val="001A554B"/>
    <w:pPr>
      <w:numPr>
        <w:numId w:val="15"/>
      </w:numPr>
    </w:pPr>
  </w:style>
  <w:style w:type="paragraph" w:styleId="ListNumber">
    <w:name w:val="List Number"/>
    <w:basedOn w:val="Normal"/>
    <w:uiPriority w:val="99"/>
    <w:unhideWhenUsed/>
    <w:qFormat/>
    <w:rsid w:val="00D04BE0"/>
    <w:pPr>
      <w:numPr>
        <w:numId w:val="16"/>
      </w:numPr>
      <w:contextualSpacing/>
    </w:pPr>
  </w:style>
  <w:style w:type="paragraph" w:styleId="ListBullet">
    <w:name w:val="List Bullet"/>
    <w:basedOn w:val="Normal"/>
    <w:uiPriority w:val="99"/>
    <w:unhideWhenUsed/>
    <w:qFormat/>
    <w:rsid w:val="008429C5"/>
    <w:pPr>
      <w:numPr>
        <w:numId w:val="15"/>
      </w:numPr>
      <w:contextualSpacing/>
    </w:pPr>
  </w:style>
  <w:style w:type="paragraph" w:styleId="ListBullet2">
    <w:name w:val="List Bullet 2"/>
    <w:basedOn w:val="Normal"/>
    <w:uiPriority w:val="99"/>
    <w:unhideWhenUsed/>
    <w:rsid w:val="00192D2B"/>
    <w:pPr>
      <w:numPr>
        <w:ilvl w:val="1"/>
        <w:numId w:val="15"/>
      </w:numPr>
      <w:contextualSpacing/>
    </w:pPr>
  </w:style>
  <w:style w:type="paragraph" w:styleId="ListBullet3">
    <w:name w:val="List Bullet 3"/>
    <w:basedOn w:val="Normal"/>
    <w:uiPriority w:val="99"/>
    <w:unhideWhenUsed/>
    <w:rsid w:val="00192D2B"/>
    <w:pPr>
      <w:numPr>
        <w:ilvl w:val="2"/>
        <w:numId w:val="15"/>
      </w:numPr>
      <w:ind w:left="851"/>
      <w:contextualSpacing/>
    </w:pPr>
  </w:style>
  <w:style w:type="paragraph" w:styleId="ListBullet4">
    <w:name w:val="List Bullet 4"/>
    <w:basedOn w:val="Normal"/>
    <w:uiPriority w:val="99"/>
    <w:unhideWhenUsed/>
    <w:rsid w:val="008429C5"/>
    <w:pPr>
      <w:numPr>
        <w:ilvl w:val="3"/>
        <w:numId w:val="15"/>
      </w:numPr>
      <w:ind w:left="1135"/>
      <w:contextualSpacing/>
    </w:pPr>
  </w:style>
  <w:style w:type="paragraph" w:styleId="ListBullet5">
    <w:name w:val="List Bullet 5"/>
    <w:basedOn w:val="Normal"/>
    <w:uiPriority w:val="99"/>
    <w:unhideWhenUsed/>
    <w:rsid w:val="008429C5"/>
    <w:pPr>
      <w:numPr>
        <w:ilvl w:val="4"/>
        <w:numId w:val="15"/>
      </w:numPr>
      <w:ind w:left="1418"/>
      <w:contextualSpacing/>
    </w:pPr>
  </w:style>
  <w:style w:type="paragraph" w:styleId="ListNumber2">
    <w:name w:val="List Number 2"/>
    <w:basedOn w:val="Normal"/>
    <w:uiPriority w:val="99"/>
    <w:unhideWhenUsed/>
    <w:rsid w:val="00D04BE0"/>
    <w:pPr>
      <w:numPr>
        <w:ilvl w:val="1"/>
        <w:numId w:val="16"/>
      </w:numPr>
      <w:contextualSpacing/>
    </w:pPr>
  </w:style>
  <w:style w:type="paragraph" w:styleId="ListNumber3">
    <w:name w:val="List Number 3"/>
    <w:basedOn w:val="Normal"/>
    <w:uiPriority w:val="99"/>
    <w:unhideWhenUsed/>
    <w:rsid w:val="00D04BE0"/>
    <w:pPr>
      <w:numPr>
        <w:ilvl w:val="2"/>
        <w:numId w:val="16"/>
      </w:numPr>
      <w:ind w:left="851"/>
      <w:contextualSpacing/>
    </w:pPr>
  </w:style>
  <w:style w:type="paragraph" w:styleId="ListNumber5">
    <w:name w:val="List Number 5"/>
    <w:basedOn w:val="Normal"/>
    <w:uiPriority w:val="99"/>
    <w:semiHidden/>
    <w:unhideWhenUsed/>
    <w:rsid w:val="00D04BE0"/>
    <w:pPr>
      <w:numPr>
        <w:numId w:val="10"/>
      </w:numPr>
      <w:ind w:left="1491" w:hanging="357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3526B"/>
    <w:pPr>
      <w:spacing w:line="240" w:lineRule="auto"/>
      <w:contextualSpacing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526B"/>
    <w:rPr>
      <w:rFonts w:ascii="Frutiger LT Com 45 Light" w:hAnsi="Frutiger LT Com 45 Light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3526B"/>
    <w:rPr>
      <w:rFonts w:ascii="Frutiger LT Com 45 Light" w:hAnsi="Frutiger LT Com 45 Light"/>
      <w:b w:val="0"/>
      <w:i w:val="0"/>
      <w:sz w:val="16"/>
      <w:vertAlign w:val="superscript"/>
    </w:rPr>
  </w:style>
  <w:style w:type="paragraph" w:styleId="TOC2">
    <w:name w:val="toc 2"/>
    <w:basedOn w:val="Normal"/>
    <w:next w:val="Normal"/>
    <w:autoRedefine/>
    <w:uiPriority w:val="39"/>
    <w:unhideWhenUsed/>
    <w:rsid w:val="00FA0688"/>
    <w:pPr>
      <w:numPr>
        <w:ilvl w:val="1"/>
        <w:numId w:val="19"/>
      </w:numPr>
      <w:tabs>
        <w:tab w:val="right" w:leader="dot" w:pos="9628"/>
      </w:tabs>
      <w:spacing w:before="80" w:after="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264847"/>
    <w:pPr>
      <w:numPr>
        <w:numId w:val="19"/>
      </w:numPr>
      <w:spacing w:before="120" w:after="0"/>
      <w:contextualSpacing/>
    </w:pPr>
    <w:rPr>
      <w:b/>
      <w:caps/>
    </w:rPr>
  </w:style>
  <w:style w:type="paragraph" w:styleId="TOC3">
    <w:name w:val="toc 3"/>
    <w:basedOn w:val="Normal"/>
    <w:next w:val="Normal"/>
    <w:autoRedefine/>
    <w:uiPriority w:val="39"/>
    <w:unhideWhenUsed/>
    <w:rsid w:val="00BE57EF"/>
    <w:pPr>
      <w:numPr>
        <w:ilvl w:val="2"/>
        <w:numId w:val="19"/>
      </w:numPr>
      <w:spacing w:after="0"/>
      <w:contextualSpacing/>
    </w:pPr>
    <w:rPr>
      <w:i/>
      <w:sz w:val="18"/>
    </w:rPr>
  </w:style>
  <w:style w:type="numbering" w:customStyle="1" w:styleId="TOC">
    <w:name w:val="TOC"/>
    <w:uiPriority w:val="99"/>
    <w:rsid w:val="00264847"/>
    <w:pPr>
      <w:numPr>
        <w:numId w:val="18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BE57EF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E57EF"/>
    <w:rPr>
      <w:rFonts w:ascii="Frutiger LT Com 45 Light" w:eastAsiaTheme="majorEastAsia" w:hAnsi="Frutiger LT Com 45 Light" w:cstheme="majorBidi"/>
      <w:b/>
      <w:caps/>
      <w:color w:val="000000" w:themeColor="text1"/>
      <w:szCs w:val="24"/>
    </w:rPr>
  </w:style>
  <w:style w:type="paragraph" w:customStyle="1" w:styleId="Doctitle">
    <w:name w:val="Doc title"/>
    <w:basedOn w:val="Normal"/>
    <w:rsid w:val="005F12A3"/>
    <w:pPr>
      <w:spacing w:after="0" w:line="240" w:lineRule="auto"/>
    </w:pPr>
    <w:rPr>
      <w:rFonts w:eastAsia="Times New Roman" w:cs="Times New Roman"/>
      <w:b/>
      <w:sz w:val="4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437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37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5.wmf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oleObject" Target="embeddings/oleObject4.bin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0" Type="http://schemas.openxmlformats.org/officeDocument/2006/relationships/oleObject" Target="embeddings/oleObject3.bin"/><Relationship Id="rId29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image" Target="media/image7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6.bin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Relationship Id="rId22" Type="http://schemas.openxmlformats.org/officeDocument/2006/relationships/oleObject" Target="embeddings/oleObject5.bin"/><Relationship Id="rId27" Type="http://schemas.openxmlformats.org/officeDocument/2006/relationships/fontTable" Target="fontTable.xml"/><Relationship Id="rId30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e\Dropbox%20(WS%20Secretariat)\WS\Templates\Focus%20on%20Competitions%20and%20Projects\CAP_doc_cover_v2.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LibraryCT" ma:contentTypeID="0x0100FADCE54D1D9D4AE08853C3035D4D8C8C00D5EDF6E2B1CCD246849873BA188A73E3" ma:contentTypeVersion="4" ma:contentTypeDescription="My Content Type" ma:contentTypeScope="" ma:versionID="285edd236112b865d41688ad32b0b5a6">
  <xsd:schema xmlns:xsd="http://www.w3.org/2001/XMLSchema" xmlns:xs="http://www.w3.org/2001/XMLSchema" xmlns:p="http://schemas.microsoft.com/office/2006/metadata/properties" xmlns:ns2="3E770FE6-E28B-451E-A7BB-8E130273D836" xmlns:ns3="68dc97c7-f2a4-4a80-b731-5139b5ff0a6b" targetNamespace="http://schemas.microsoft.com/office/2006/metadata/properties" ma:root="true" ma:fieldsID="4e4fc2fb7793be87ab0eb4028699e1d0" ns2:_="" ns3:_="">
    <xsd:import namespace="3E770FE6-E28B-451E-A7BB-8E130273D836"/>
    <xsd:import namespace="68dc97c7-f2a4-4a80-b731-5139b5ff0a6b"/>
    <xsd:element name="properties">
      <xsd:complexType>
        <xsd:sequence>
          <xsd:element name="documentManagement">
            <xsd:complexType>
              <xsd:all>
                <xsd:element ref="ns2:ACTESTitleEN"/>
                <xsd:element ref="ns2:ACTESTitleAR"/>
                <xsd:element ref="ns2:ACTESELibraryCategoryLookup"/>
                <xsd:element ref="ns2:ACTESELibraryCompetitionTypeLookup"/>
                <xsd:element ref="ns2:ACTESELibraryYearLookup"/>
                <xsd:element ref="ns2:ACTESELibrarySkillLookup"/>
                <xsd:element ref="ns2:ACTESIcon" minOccurs="0"/>
                <xsd:element ref="ns3:TaxKeywordTaxHTField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770FE6-E28B-451E-A7BB-8E130273D836" elementFormDefault="qualified">
    <xsd:import namespace="http://schemas.microsoft.com/office/2006/documentManagement/types"/>
    <xsd:import namespace="http://schemas.microsoft.com/office/infopath/2007/PartnerControls"/>
    <xsd:element name="ACTESTitleEN" ma:index="3" ma:displayName="Title (English)" ma:internalName="ACTESTitleEN">
      <xsd:simpleType>
        <xsd:restriction base="dms:Text"/>
      </xsd:simpleType>
    </xsd:element>
    <xsd:element name="ACTESTitleAR" ma:index="4" ma:displayName="Title (Arabic)" ma:internalName="ACTESTitleAR">
      <xsd:simpleType>
        <xsd:restriction base="dms:Text"/>
      </xsd:simpleType>
    </xsd:element>
    <xsd:element name="ACTESELibraryCategoryLookup" ma:index="5" ma:displayName="Category" ma:list="{EAC0FFED-48AE-46EF-ACB2-2CB0E4FFF0DF}" ma:internalName="ACTESELibraryCategoryLookup" ma:showField="ACTESTitleEN">
      <xsd:simpleType>
        <xsd:restriction base="dms:Lookup"/>
      </xsd:simpleType>
    </xsd:element>
    <xsd:element name="ACTESELibraryCompetitionTypeLookup" ma:index="6" ma:displayName="Competition Type" ma:list="{0B53700D-E82B-47BC-9CFB-DF932DAB4FB7}" ma:internalName="ACTESELibraryCompetitionTypeLookup" ma:showField="ACTESTitleEN">
      <xsd:simpleType>
        <xsd:restriction base="dms:Lookup"/>
      </xsd:simpleType>
    </xsd:element>
    <xsd:element name="ACTESELibraryYearLookup" ma:index="7" ma:displayName="Year" ma:list="{F88C449A-ECF7-4CE7-A9A4-6A653B2314FA}" ma:internalName="ACTESELibraryYearLookup" ma:showField="ACTESYear">
      <xsd:simpleType>
        <xsd:restriction base="dms:Lookup"/>
      </xsd:simpleType>
    </xsd:element>
    <xsd:element name="ACTESELibrarySkillLookup" ma:index="8" ma:displayName="Skill" ma:list="{05CF1A85-EC3E-44A3-926D-092AFAFE5200}" ma:internalName="ACTESELibrarySkillLookup" ma:showField="ACTESTitleEN">
      <xsd:simpleType>
        <xsd:restriction base="dms:Lookup"/>
      </xsd:simpleType>
    </xsd:element>
    <xsd:element name="ACTESIcon" ma:index="9" nillable="true" ma:displayName="Icon" ma:internalName="ACTESIcon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c97c7-f2a4-4a80-b731-5139b5ff0a6b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ma:taxonomy="true" ma:internalName="TaxKeywordTaxHTField" ma:taxonomyFieldName="TaxKeyword" ma:displayName="Enterprise Keywords" ma:fieldId="{23f27201-bee3-471e-b2e7-b64fd8b7ca38}" ma:taxonomyMulti="true" ma:sspId="540ab846-b88b-4380-80d3-53b982f2ba74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1852081b-e072-4ecb-900f-db102409a39f}" ma:internalName="TaxCatchAll" ma:showField="CatchAllData" ma:web="68dc97c7-f2a4-4a80-b731-5139b5ff0a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axOccurs="1" ma:index="2" ma:displayName="SharePoint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ESTitleEN xmlns="3E770FE6-E28B-451E-A7BB-8E130273D836">Car Painting Test Project</ACTESTitleEN>
    <TaxKeywordTaxHTField xmlns="68dc97c7-f2a4-4a80-b731-5139b5ff0a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 painting</TermName>
          <TermId xmlns="http://schemas.microsoft.com/office/infopath/2007/PartnerControls">7e9c8bfd-c80f-44d1-8a6b-8cb6be0ba900</TermId>
        </TermInfo>
      </Terms>
    </TaxKeywordTaxHTField>
    <ACTESELibraryCategoryLookup xmlns="3E770FE6-E28B-451E-A7BB-8E130273D836">1</ACTESELibraryCategoryLookup>
    <ACTESELibraryCompetitionTypeLookup xmlns="3E770FE6-E28B-451E-A7BB-8E130273D836">2</ACTESELibraryCompetitionTypeLookup>
    <ACTESELibraryYearLookup xmlns="3E770FE6-E28B-451E-A7BB-8E130273D836">11</ACTESELibraryYearLookup>
    <ACTESIcon xmlns="3E770FE6-E28B-451E-A7BB-8E130273D836">&lt;img alt="" src="/en/Media/MediaTools/PublishingImages/TestProjectThumb.png?RenditionID=19" style="BORDER&amp;#58;0px solid;" /&gt;</ACTESIcon>
    <TaxCatchAll xmlns="68dc97c7-f2a4-4a80-b731-5139b5ff0a6b">
      <Value>45</Value>
    </TaxCatchAll>
    <ACTESELibrarySkillLookup xmlns="3E770FE6-E28B-451E-A7BB-8E130273D836">45</ACTESELibrarySkillLookup>
    <ACTESTitleAR xmlns="3E770FE6-E28B-451E-A7BB-8E130273D836">نموذج مشروع صبغ السيارات</ACTESTitleAR>
  </documentManagement>
</p:properties>
</file>

<file path=customXml/itemProps1.xml><?xml version="1.0" encoding="utf-8"?>
<ds:datastoreItem xmlns:ds="http://schemas.openxmlformats.org/officeDocument/2006/customXml" ds:itemID="{FE21AD85-3DE4-4E48-A3F6-1831E4EC7737}"/>
</file>

<file path=customXml/itemProps2.xml><?xml version="1.0" encoding="utf-8"?>
<ds:datastoreItem xmlns:ds="http://schemas.openxmlformats.org/officeDocument/2006/customXml" ds:itemID="{3E3837F9-3396-4B8E-B58A-A8293ADABC56}"/>
</file>

<file path=customXml/itemProps3.xml><?xml version="1.0" encoding="utf-8"?>
<ds:datastoreItem xmlns:ds="http://schemas.openxmlformats.org/officeDocument/2006/customXml" ds:itemID="{6B736780-D9E6-4E9C-AFF5-11BA3022091B}"/>
</file>

<file path=docProps/app.xml><?xml version="1.0" encoding="utf-8"?>
<Properties xmlns="http://schemas.openxmlformats.org/officeDocument/2006/extended-properties" xmlns:vt="http://schemas.openxmlformats.org/officeDocument/2006/docPropsVTypes">
  <Template>CAP_doc_cover_v2.0.dotx</Template>
  <TotalTime>0</TotalTime>
  <Pages>5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CarPainting</dc:title>
  <dc:creator>Luise Kuehnel</dc:creator>
  <cp:keywords>car painting</cp:keywords>
  <cp:lastModifiedBy>Ryan Daniel Puckey</cp:lastModifiedBy>
  <cp:revision>14</cp:revision>
  <cp:lastPrinted>2018-08-29T16:40:00Z</cp:lastPrinted>
  <dcterms:created xsi:type="dcterms:W3CDTF">2018-11-26T22:13:00Z</dcterms:created>
  <dcterms:modified xsi:type="dcterms:W3CDTF">2019-03-10T09:17:00Z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_to_AIP">
    <vt:i4>0</vt:i4>
  </property>
  <property fmtid="{D5CDD505-2E9C-101B-9397-08002B2CF9AE}" pid="3" name="ContentTypeId">
    <vt:lpwstr>0x0100FADCE54D1D9D4AE08853C3035D4D8C8C00D5EDF6E2B1CCD246849873BA188A73E3</vt:lpwstr>
  </property>
  <property fmtid="{D5CDD505-2E9C-101B-9397-08002B2CF9AE}" pid="4" name="TaxKeyword">
    <vt:lpwstr>45;#car painting|7e9c8bfd-c80f-44d1-8a6b-8cb6be0ba900</vt:lpwstr>
  </property>
</Properties>
</file>